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10782977" w:displacedByCustomXml="next"/>
    <w:bookmarkStart w:id="1" w:name="_Toc510783452" w:displacedByCustomXml="next"/>
    <w:bookmarkStart w:id="2" w:name="_Toc510796947" w:displacedByCustomXml="next"/>
    <w:sdt>
      <w:sdtPr>
        <w:id w:val="-529729662"/>
        <w:docPartObj>
          <w:docPartGallery w:val="Cover Pages"/>
          <w:docPartUnique/>
        </w:docPartObj>
      </w:sdtPr>
      <w:sdtEndPr>
        <w:rPr>
          <w:rStyle w:val="Hyperlink"/>
          <w:noProof/>
          <w:color w:val="46B2B5" w:themeColor="hyperlink"/>
          <w:u w:val="single"/>
        </w:rPr>
      </w:sdtEndPr>
      <w:sdtContent>
        <w:p w:rsidR="000E72AC" w:rsidRDefault="000E72AC">
          <w:pPr>
            <w:pStyle w:val="NoSpacing"/>
          </w:pPr>
          <w:r>
            <w:rPr>
              <w:rFonts w:ascii="Times New Roman"/>
              <w:noProof/>
              <w:lang w:val="en-IN" w:eastAsia="en-IN"/>
            </w:rPr>
            <w:drawing>
              <wp:anchor distT="0" distB="0" distL="114300" distR="114300" simplePos="0" relativeHeight="251683840" behindDoc="1" locked="0" layoutInCell="1" allowOverlap="1" wp14:anchorId="6E158B8A" wp14:editId="4B972BD6">
                <wp:simplePos x="0" y="0"/>
                <wp:positionH relativeFrom="column">
                  <wp:posOffset>5469038</wp:posOffset>
                </wp:positionH>
                <wp:positionV relativeFrom="paragraph">
                  <wp:posOffset>105</wp:posOffset>
                </wp:positionV>
                <wp:extent cx="1130300" cy="243840"/>
                <wp:effectExtent l="0" t="0" r="0" b="3810"/>
                <wp:wrapThrough wrapText="bothSides">
                  <wp:wrapPolygon edited="0">
                    <wp:start x="0" y="0"/>
                    <wp:lineTo x="0" y="20250"/>
                    <wp:lineTo x="21115" y="20250"/>
                    <wp:lineTo x="2111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0300" cy="243840"/>
                        </a:xfrm>
                        <a:prstGeom prst="rect">
                          <a:avLst/>
                        </a:prstGeom>
                      </pic:spPr>
                    </pic:pic>
                  </a:graphicData>
                </a:graphic>
              </wp:anchor>
            </w:drawing>
          </w:r>
          <w:r>
            <w:rPr>
              <w:noProof/>
              <w:lang w:val="en-IN" w:eastAsia="en-IN"/>
            </w:rPr>
            <mc:AlternateContent>
              <mc:Choice Requires="wpg">
                <w:drawing>
                  <wp:anchor distT="0" distB="0" distL="114300" distR="114300" simplePos="0" relativeHeight="251680768" behindDoc="1" locked="0" layoutInCell="1" allowOverlap="1" wp14:anchorId="01799094" wp14:editId="2FAC3D7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2" name="Group 2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4" name="Rectangle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0"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1"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69" name="Group 2069"/>
                              <wpg:cNvGrpSpPr>
                                <a:grpSpLocks noChangeAspect="1"/>
                              </wpg:cNvGrpSpPr>
                              <wpg:grpSpPr>
                                <a:xfrm>
                                  <a:off x="80645" y="4826972"/>
                                  <a:ext cx="1306273" cy="2505863"/>
                                  <a:chOff x="80645" y="4649964"/>
                                  <a:chExt cx="874712" cy="1677988"/>
                                </a:xfrm>
                              </wpg:grpSpPr>
                              <wps:wsp>
                                <wps:cNvPr id="20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7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7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7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8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1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E111A13" id="Group 22" o:spid="_x0000_s1026" style="position:absolute;margin-left:0;margin-top:0;width:168pt;height:718.55pt;z-index:-251635712;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">
                    <v:rect id="Rectangle 2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" fillcolor="#2a1a00 [3215]" stroked="f" strokeweight="1pt" insetpen="t"/>
                    <v:group id="Group 26"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2a1a00 [3215]" strokecolor="#2a1a00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" path="m,l8,19,37,93r30,74l116,269r-8,l60,169,30,98,1,25,,xe" fillcolor="#2a1a00 [3215]" strokecolor="#2a1a00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" path="m,l,,1,79r2,80l12,317,23,476,39,634,58,792,83,948r24,138l135,1223r5,49l138,1262,105,1106,77,949,53,792,35,634,20,476,9,317,2,159,,79,,xe" fillcolor="#2a1a00 [3215]" strokecolor="#2a1a00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" path="m45,r,l35,66r-9,67l14,267,6,401,3,534,6,669r8,134l18,854r,-3l9,814,8,803,1,669,,534,3,401,12,267,25,132,34,66,45,xe" fillcolor="#2a1a00 [3215]" strokecolor="#2a1a00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" path="m,l10,44r11,82l34,207r19,86l75,380r25,86l120,521r21,55l152,618r2,11l140,595,115,532,93,468,67,383,47,295,28,207,12,104,,xe" fillcolor="#2a1a00 [3215]" strokecolor="#2a1a00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" path="m,l33,69r-9,l12,35,,xe" fillcolor="#2a1a00 [3215]" strokecolor="#2a1a00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" path="m,l9,37r,3l15,93,5,49,,xe" fillcolor="#2a1a00 [3215]" strokecolor="#2a1a00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" path="m394,r,l356,38,319,77r-35,40l249,160r-42,58l168,276r-37,63l98,402,69,467,45,535,26,604,14,673,7,746,6,766,,749r1,-5l7,673,21,603,40,533,65,466,94,400r33,-64l164,275r40,-60l248,158r34,-42l318,76,354,37,394,xe" fillcolor="#2a1a00 [3215]" strokecolor="#2a1a00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" path="m,l6,16r1,3l11,80r9,52l33,185r3,9l21,161,15,145,5,81,1,41,,xe" fillcolor="#2a1a00 [3215]" strokecolor="#2a1a00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" path="m,l31,65r-8,l,xe" fillcolor="#2a1a00 [3215]" strokecolor="#2a1a00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" path="m,l6,17,7,42,6,39,,23,,xe" fillcolor="#2a1a00 [3215]" strokecolor="#2a1a00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" path="m,l6,16,21,49,33,84r12,34l44,118,13,53,11,42,,xe" fillcolor="#2a1a00 [3215]" strokecolor="#2a1a00 [3215]" strokeweight="0">
                          <v:path arrowok="t" o:connecttype="custom" o:connectlocs="0,0;9525,25400;33338,77788;52388,133350;71438,187325;69850,187325;20638,84138;17463,66675;0,0" o:connectangles="0,0,0,0,0,0,0,0,0"/>
                        </v:shape>
                      </v:group>
                      <v:group id="Group 2069"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" path="m,l41,155,86,309r39,116l125,450,79,311,41,183,7,54,,xe" fillcolor="#2a1a00 [3215]" strokecolor="#2a1a00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" path="m,l8,20,37,96r32,74l118,275r-9,l61,174,30,100,,26,,xe" fillcolor="#2a1a00 [3215]" strokecolor="#2a1a00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" path="m,l16,72r4,49l18,112,,31,,xe" fillcolor="#2a1a00 [3215]" strokecolor="#2a1a00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" path="m,l11,46r11,83l36,211r19,90l76,389r27,87l123,533r21,55l155,632r3,11l142,608,118,544,95,478,69,391,47,302,29,212,13,107,,xe" fillcolor="#2a1a00 [3215]" strokecolor="#2a1a00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" path="m,l33,71r-9,l11,36,,xe" fillcolor="#2a1a00 [3215]" strokecolor="#2a1a00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" path="m,l8,37r,4l15,95,4,49,,xe" fillcolor="#2a1a00 [3215]" strokecolor="#2a1a00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" path="m402,r,1l363,39,325,79r-35,42l255,164r-44,58l171,284r-38,62l100,411,71,478,45,546,27,617,13,689,7,761r,21l,765r1,-4l7,688,21,616,40,545,66,475,95,409r35,-66l167,281r42,-61l253,163r34,-43l324,78,362,38,402,xe" fillcolor="#2a1a00 [3215]" strokecolor="#2a1a00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" path="m,l6,15r1,3l12,80r9,54l33,188r4,8l22,162,15,146,5,81,1,40,,xe" fillcolor="#2a1a00 [3215]" strokecolor="#2a1a00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" path="m,l31,66r-7,l,xe" fillcolor="#2a1a00 [3215]" strokecolor="#2a1a00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" path="m,l7,17r,26l6,40,,25,,xe" fillcolor="#2a1a00 [3215]" strokecolor="#2a1a00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" path="m,l7,16,22,50,33,86r13,35l45,121,14,55,11,44,,xe" fillcolor="#2a1a00 [3215]" strokecolor="#2a1a00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81792" behindDoc="0" locked="0" layoutInCell="1" allowOverlap="1" wp14:anchorId="646CEF0C" wp14:editId="421B839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75" name="Text Box 7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0F53" w:rsidRPr="005F33DF" w:rsidRDefault="00D00F53">
                                <w:pPr>
                                  <w:pStyle w:val="NoSpacing"/>
                                  <w:rPr>
                                    <w:rFonts w:asciiTheme="majorHAnsi" w:eastAsiaTheme="majorEastAsia" w:hAnsiTheme="majorHAnsi" w:cstheme="majorBidi"/>
                                    <w:sz w:val="56"/>
                                  </w:rPr>
                                </w:pPr>
                                <w:sdt>
                                  <w:sdtPr>
                                    <w:rPr>
                                      <w:rFonts w:asciiTheme="majorHAnsi" w:eastAsiaTheme="majorEastAsia" w:hAnsiTheme="majorHAnsi" w:cstheme="majorBidi"/>
                                      <w:sz w:val="56"/>
                                      <w:szCs w:val="72"/>
                                    </w:rPr>
                                    <w:alias w:val="Title"/>
                                    <w:tag w:val=""/>
                                    <w:id w:val="174230654"/>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sz w:val="56"/>
                                        <w:szCs w:val="72"/>
                                      </w:rPr>
                                      <w:t>STILER</w:t>
                                    </w:r>
                                  </w:sdtContent>
                                </w:sdt>
                              </w:p>
                              <w:p w:rsidR="00D00F53" w:rsidRDefault="00D00F53">
                                <w:pPr>
                                  <w:spacing w:before="120"/>
                                  <w:rPr>
                                    <w:color w:val="404040" w:themeColor="text1" w:themeTint="BF"/>
                                    <w:sz w:val="36"/>
                                    <w:szCs w:val="36"/>
                                  </w:rPr>
                                </w:pPr>
                                <w:sdt>
                                  <w:sdtPr>
                                    <w:rPr>
                                      <w:color w:val="404040" w:themeColor="text1" w:themeTint="BF"/>
                                      <w:sz w:val="36"/>
                                      <w:szCs w:val="36"/>
                                    </w:rPr>
                                    <w:alias w:val="Subtitle"/>
                                    <w:tag w:val=""/>
                                    <w:id w:val="436950353"/>
                                    <w:dataBinding w:prefixMappings="xmlns:ns0='http://purl.org/dc/elements/1.1/' xmlns:ns1='http://schemas.openxmlformats.org/package/2006/metadata/core-properties' " w:xpath="/ns1:coreProperties[1]/ns0:subject[1]" w:storeItemID="{6C3C8BC8-F283-45AE-878A-BAB7291924A1}"/>
                                    <w:text/>
                                  </w:sdtPr>
                                  <w:sdtContent>
                                    <w:r w:rsidRPr="000E72AC">
                                      <w:rPr>
                                        <w:color w:val="404040" w:themeColor="text1" w:themeTint="BF"/>
                                        <w:sz w:val="36"/>
                                        <w:szCs w:val="36"/>
                                      </w:rPr>
                                      <w:t>User Guide</w:t>
                                    </w:r>
                                  </w:sdtContent>
                                </w:sdt>
                                <w:r>
                                  <w:rPr>
                                    <w:color w:val="404040" w:themeColor="text1" w:themeTint="BF"/>
                                    <w:sz w:val="36"/>
                                    <w:szCs w:val="36"/>
                                  </w:rPr>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6CEF0C" id="_x0000_t202" coordsize="21600,21600" o:spt="202" path="m,l,21600r21600,l21600,xe">
                    <v:stroke joinstyle="miter"/>
                    <v:path gradientshapeok="t" o:connecttype="rect"/>
                  </v:shapetype>
                  <v:shape id="Text Box 75" o:spid="_x0000_s1026" type="#_x0000_t202" style="position:absolute;margin-left:0;margin-top:0;width:4in;height:84.25pt;z-index:25168179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PZdgIAAFU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" filled="f" stroked="f" strokeweight=".5pt">
                    <v:textbox style="mso-fit-shape-to-text:t" inset="0,0,0,0">
                      <w:txbxContent>
                        <w:p w:rsidR="00D00F53" w:rsidRPr="005F33DF" w:rsidRDefault="00D00F53">
                          <w:pPr>
                            <w:pStyle w:val="NoSpacing"/>
                            <w:rPr>
                              <w:rFonts w:asciiTheme="majorHAnsi" w:eastAsiaTheme="majorEastAsia" w:hAnsiTheme="majorHAnsi" w:cstheme="majorBidi"/>
                              <w:sz w:val="56"/>
                            </w:rPr>
                          </w:pPr>
                          <w:sdt>
                            <w:sdtPr>
                              <w:rPr>
                                <w:rFonts w:asciiTheme="majorHAnsi" w:eastAsiaTheme="majorEastAsia" w:hAnsiTheme="majorHAnsi" w:cstheme="majorBidi"/>
                                <w:sz w:val="56"/>
                                <w:szCs w:val="72"/>
                              </w:rPr>
                              <w:alias w:val="Title"/>
                              <w:tag w:val=""/>
                              <w:id w:val="174230654"/>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sz w:val="56"/>
                                  <w:szCs w:val="72"/>
                                </w:rPr>
                                <w:t>STILER</w:t>
                              </w:r>
                            </w:sdtContent>
                          </w:sdt>
                        </w:p>
                        <w:p w:rsidR="00D00F53" w:rsidRDefault="00D00F53">
                          <w:pPr>
                            <w:spacing w:before="120"/>
                            <w:rPr>
                              <w:color w:val="404040" w:themeColor="text1" w:themeTint="BF"/>
                              <w:sz w:val="36"/>
                              <w:szCs w:val="36"/>
                            </w:rPr>
                          </w:pPr>
                          <w:sdt>
                            <w:sdtPr>
                              <w:rPr>
                                <w:color w:val="404040" w:themeColor="text1" w:themeTint="BF"/>
                                <w:sz w:val="36"/>
                                <w:szCs w:val="36"/>
                              </w:rPr>
                              <w:alias w:val="Subtitle"/>
                              <w:tag w:val=""/>
                              <w:id w:val="436950353"/>
                              <w:dataBinding w:prefixMappings="xmlns:ns0='http://purl.org/dc/elements/1.1/' xmlns:ns1='http://schemas.openxmlformats.org/package/2006/metadata/core-properties' " w:xpath="/ns1:coreProperties[1]/ns0:subject[1]" w:storeItemID="{6C3C8BC8-F283-45AE-878A-BAB7291924A1}"/>
                              <w:text/>
                            </w:sdtPr>
                            <w:sdtContent>
                              <w:r w:rsidRPr="000E72AC">
                                <w:rPr>
                                  <w:color w:val="404040" w:themeColor="text1" w:themeTint="BF"/>
                                  <w:sz w:val="36"/>
                                  <w:szCs w:val="36"/>
                                </w:rPr>
                                <w:t>User Guide</w:t>
                              </w:r>
                            </w:sdtContent>
                          </w:sdt>
                          <w:r>
                            <w:rPr>
                              <w:color w:val="404040" w:themeColor="text1" w:themeTint="BF"/>
                              <w:sz w:val="36"/>
                              <w:szCs w:val="36"/>
                            </w:rPr>
                            <w:t xml:space="preserve"> 1.0</w:t>
                          </w:r>
                        </w:p>
                      </w:txbxContent>
                    </v:textbox>
                    <w10:wrap anchorx="page" anchory="page"/>
                  </v:shape>
                </w:pict>
              </mc:Fallback>
            </mc:AlternateContent>
          </w:r>
        </w:p>
        <w:p w:rsidR="00EF2832" w:rsidRDefault="000E72AC" w:rsidP="004729EB">
          <w:pPr>
            <w:rPr>
              <w:rStyle w:val="Hyperlink"/>
              <w:noProof/>
            </w:rPr>
          </w:pPr>
          <w:r>
            <w:rPr>
              <w:rStyle w:val="Hyperlink"/>
              <w:noProof/>
            </w:rPr>
            <w:br w:type="page"/>
          </w:r>
        </w:p>
        <w:sdt>
          <w:sdtPr>
            <w:id w:val="-1222909680"/>
            <w:docPartObj>
              <w:docPartGallery w:val="Cover Pages"/>
              <w:docPartUnique/>
            </w:docPartObj>
          </w:sdtPr>
          <w:sdtEndPr>
            <w:rPr>
              <w:rStyle w:val="Hyperlink"/>
              <w:noProof/>
              <w:color w:val="46B2B5" w:themeColor="hyperlink"/>
              <w:u w:val="single"/>
            </w:rPr>
          </w:sdtEndPr>
          <w:sdtContent>
            <w:p w:rsidR="00EF2832" w:rsidRDefault="00EF2832" w:rsidP="00EF2832">
              <w:pPr>
                <w:pStyle w:val="NoSpacing"/>
              </w:pPr>
              <w:r>
                <w:rPr>
                  <w:rFonts w:ascii="Times New Roman"/>
                  <w:noProof/>
                  <w:lang w:val="en-IN" w:eastAsia="en-IN"/>
                </w:rPr>
                <w:drawing>
                  <wp:anchor distT="0" distB="0" distL="114300" distR="114300" simplePos="0" relativeHeight="251704320" behindDoc="1" locked="0" layoutInCell="1" allowOverlap="1" wp14:anchorId="32845EF9" wp14:editId="1B3C54B8">
                    <wp:simplePos x="0" y="0"/>
                    <wp:positionH relativeFrom="column">
                      <wp:posOffset>5469038</wp:posOffset>
                    </wp:positionH>
                    <wp:positionV relativeFrom="paragraph">
                      <wp:posOffset>105</wp:posOffset>
                    </wp:positionV>
                    <wp:extent cx="1130300" cy="243840"/>
                    <wp:effectExtent l="0" t="0" r="0" b="3810"/>
                    <wp:wrapThrough wrapText="bothSides">
                      <wp:wrapPolygon edited="0">
                        <wp:start x="0" y="0"/>
                        <wp:lineTo x="0" y="20250"/>
                        <wp:lineTo x="21115" y="20250"/>
                        <wp:lineTo x="21115" y="0"/>
                        <wp:lineTo x="0" y="0"/>
                      </wp:wrapPolygon>
                    </wp:wrapThrough>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0300" cy="243840"/>
                            </a:xfrm>
                            <a:prstGeom prst="rect">
                              <a:avLst/>
                            </a:prstGeom>
                          </pic:spPr>
                        </pic:pic>
                      </a:graphicData>
                    </a:graphic>
                  </wp:anchor>
                </w:drawing>
              </w:r>
              <w:r>
                <w:rPr>
                  <w:noProof/>
                  <w:lang w:val="en-IN" w:eastAsia="en-IN"/>
                </w:rPr>
                <mc:AlternateContent>
                  <mc:Choice Requires="wpg">
                    <w:drawing>
                      <wp:anchor distT="0" distB="0" distL="114300" distR="114300" simplePos="0" relativeHeight="251702272" behindDoc="1" locked="0" layoutInCell="1" allowOverlap="1" wp14:anchorId="748ADDA6" wp14:editId="0E661C1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587" name="Group 587"/>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588" name="Rectangle 58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89" name="Group 589"/>
                                <wpg:cNvGrpSpPr/>
                                <wpg:grpSpPr>
                                  <a:xfrm>
                                    <a:off x="76200" y="4210050"/>
                                    <a:ext cx="2057400" cy="4910328"/>
                                    <a:chOff x="80645" y="4211812"/>
                                    <a:chExt cx="1306273" cy="3121026"/>
                                  </a:xfrm>
                                </wpg:grpSpPr>
                                <wpg:grpSp>
                                  <wpg:cNvPr id="590" name="Group 590"/>
                                  <wpg:cNvGrpSpPr>
                                    <a:grpSpLocks noChangeAspect="1"/>
                                  </wpg:cNvGrpSpPr>
                                  <wpg:grpSpPr>
                                    <a:xfrm>
                                      <a:off x="141062" y="4211812"/>
                                      <a:ext cx="1047750" cy="3121026"/>
                                      <a:chOff x="141062" y="4211812"/>
                                      <a:chExt cx="1047750" cy="3121026"/>
                                    </a:xfrm>
                                  </wpg:grpSpPr>
                                  <wps:wsp>
                                    <wps:cNvPr id="59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12" name="Group 612"/>
                                  <wpg:cNvGrpSpPr>
                                    <a:grpSpLocks noChangeAspect="1"/>
                                  </wpg:cNvGrpSpPr>
                                  <wpg:grpSpPr>
                                    <a:xfrm>
                                      <a:off x="80645" y="4826972"/>
                                      <a:ext cx="1306273" cy="2505863"/>
                                      <a:chOff x="80645" y="4649964"/>
                                      <a:chExt cx="874712" cy="1677988"/>
                                    </a:xfrm>
                                  </wpg:grpSpPr>
                                  <wps:wsp>
                                    <wps:cNvPr id="6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88A1A7D" id="Group 587" o:spid="_x0000_s1026" style="position:absolute;margin-left:0;margin-top:0;width:168pt;height:718.55pt;z-index:-25161420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">
                        <v:rect id="Rectangle 58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" fillcolor="#2a1a00 [3215]" stroked="f" strokeweight="1pt" insetpen="t"/>
                        <v:group id="Group 58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group id="Group 59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" path="m,l39,152,84,304r38,113l122,440,76,306,39,180,6,53,,xe" fillcolor="#2a1a00 [3215]" strokecolor="#2a1a00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" path="m,l8,19,37,93r30,74l116,269r-8,l60,169,30,98,1,25,,xe" fillcolor="#2a1a00 [3215]" strokecolor="#2a1a00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" path="m,l,,1,79r2,80l12,317,23,476,39,634,58,792,83,948r24,138l135,1223r5,49l138,1262,105,1106,77,949,53,792,35,634,20,476,9,317,2,159,,79,,xe" fillcolor="#2a1a00 [3215]" strokecolor="#2a1a00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" path="m45,r,l35,66r-9,67l14,267,6,401,3,534,6,669r8,134l18,854r,-3l9,814,8,803,1,669,,534,3,401,12,267,25,132,34,66,45,xe" fillcolor="#2a1a00 [3215]" strokecolor="#2a1a00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" path="m,l10,44r11,82l34,207r19,86l75,380r25,86l120,521r21,55l152,618r2,11l140,595,115,532,93,468,67,383,47,295,28,207,12,104,,xe" fillcolor="#2a1a00 [3215]" strokecolor="#2a1a00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" path="m,l33,69r-9,l12,35,,xe" fillcolor="#2a1a00 [3215]" strokecolor="#2a1a00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" path="m,l9,37r,3l15,93,5,49,,xe" fillcolor="#2a1a00 [3215]" strokecolor="#2a1a00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" path="m394,r,l356,38,319,77r-35,40l249,160r-42,58l168,276r-37,63l98,402,69,467,45,535,26,604,14,673,7,746,6,766,,749r1,-5l7,673,21,603,40,533,65,466,94,400r33,-64l164,275r40,-60l248,158r34,-42l318,76,354,37,394,xe" fillcolor="#2a1a00 [3215]" strokecolor="#2a1a00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" path="m,l6,16r1,3l11,80r9,52l33,185r3,9l21,161,15,145,5,81,1,41,,xe" fillcolor="#2a1a00 [3215]" strokecolor="#2a1a00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" path="m,l31,65r-8,l,xe" fillcolor="#2a1a00 [3215]" strokecolor="#2a1a00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" path="m,l6,17,7,42,6,39,,23,,xe" fillcolor="#2a1a00 [3215]" strokecolor="#2a1a00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" path="m,l6,16,21,49,33,84r12,34l44,118,13,53,11,42,,xe" fillcolor="#2a1a00 [3215]" strokecolor="#2a1a00 [3215]" strokeweight="0">
                              <v:path arrowok="t" o:connecttype="custom" o:connectlocs="0,0;9525,25400;33338,77788;52388,133350;71438,187325;69850,187325;20638,84138;17463,66675;0,0" o:connectangles="0,0,0,0,0,0,0,0,0"/>
                            </v:shape>
                          </v:group>
                          <v:group id="Group 61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" path="m,l41,155,86,309r39,116l125,450,79,311,41,183,7,54,,xe" fillcolor="#2a1a00 [3215]" strokecolor="#2a1a00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" path="m,l8,20,37,96r32,74l118,275r-9,l61,174,30,100,,26,,xe" fillcolor="#2a1a00 [3215]" strokecolor="#2a1a00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" path="m,l16,72r4,49l18,112,,31,,xe" fillcolor="#2a1a00 [3215]" strokecolor="#2a1a00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" path="m,l11,46r11,83l36,211r19,90l76,389r27,87l123,533r21,55l155,632r3,11l142,608,118,544,95,478,69,391,47,302,29,212,13,107,,xe" fillcolor="#2a1a00 [3215]" strokecolor="#2a1a00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" path="m,l33,71r-9,l11,36,,xe" fillcolor="#2a1a00 [3215]" strokecolor="#2a1a00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" path="m,l8,37r,4l15,95,4,49,,xe" fillcolor="#2a1a00 [3215]" strokecolor="#2a1a00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" path="m402,r,1l363,39,325,79r-35,42l255,164r-44,58l171,284r-38,62l100,411,71,478,45,546,27,617,13,689,7,761r,21l,765r1,-4l7,688,21,616,40,545,66,475,95,409r35,-66l167,281r42,-61l253,163r34,-43l324,78,362,38,402,xe" fillcolor="#2a1a00 [3215]" strokecolor="#2a1a00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" path="m,l6,15r1,3l12,80r9,54l33,188r4,8l22,162,15,146,5,81,1,40,,xe" fillcolor="#2a1a00 [3215]" strokecolor="#2a1a00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" path="m,l31,66r-7,l,xe" fillcolor="#2a1a00 [3215]" strokecolor="#2a1a00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" path="m,l7,17r,26l6,40,,25,,xe" fillcolor="#2a1a00 [3215]" strokecolor="#2a1a00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" path="m,l7,16,22,50,33,86r13,35l45,121,14,55,11,44,,xe" fillcolor="#2a1a00 [3215]" strokecolor="#2a1a00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703296" behindDoc="0" locked="0" layoutInCell="1" allowOverlap="1" wp14:anchorId="7E50A90B" wp14:editId="7772138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624" name="Text Box 62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2832" w:rsidRPr="005F33DF" w:rsidRDefault="00EF2832" w:rsidP="00EF2832">
                                    <w:pPr>
                                      <w:pStyle w:val="NoSpacing"/>
                                      <w:rPr>
                                        <w:rFonts w:asciiTheme="majorHAnsi" w:eastAsiaTheme="majorEastAsia" w:hAnsiTheme="majorHAnsi" w:cstheme="majorBidi"/>
                                        <w:sz w:val="56"/>
                                      </w:rPr>
                                    </w:pPr>
                                    <w:sdt>
                                      <w:sdtPr>
                                        <w:rPr>
                                          <w:rFonts w:asciiTheme="majorHAnsi" w:eastAsiaTheme="majorEastAsia" w:hAnsiTheme="majorHAnsi" w:cstheme="majorBidi"/>
                                          <w:sz w:val="56"/>
                                          <w:szCs w:val="72"/>
                                        </w:rPr>
                                        <w:alias w:val="Title"/>
                                        <w:tag w:val=""/>
                                        <w:id w:val="33480488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sz w:val="56"/>
                                            <w:szCs w:val="72"/>
                                          </w:rPr>
                                          <w:t>STILER</w:t>
                                        </w:r>
                                      </w:sdtContent>
                                    </w:sdt>
                                  </w:p>
                                  <w:p w:rsidR="00EF2832" w:rsidRDefault="00EF2832" w:rsidP="00EF2832">
                                    <w:pPr>
                                      <w:spacing w:before="120"/>
                                      <w:rPr>
                                        <w:color w:val="404040" w:themeColor="text1" w:themeTint="BF"/>
                                        <w:sz w:val="36"/>
                                        <w:szCs w:val="36"/>
                                      </w:rPr>
                                    </w:pPr>
                                    <w:sdt>
                                      <w:sdtPr>
                                        <w:rPr>
                                          <w:color w:val="404040" w:themeColor="text1" w:themeTint="BF"/>
                                          <w:sz w:val="36"/>
                                          <w:szCs w:val="36"/>
                                        </w:rPr>
                                        <w:alias w:val="Subtitle"/>
                                        <w:tag w:val=""/>
                                        <w:id w:val="586807239"/>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User Guide</w:t>
                                        </w:r>
                                      </w:sdtContent>
                                    </w:sdt>
                                    <w:r>
                                      <w:rPr>
                                        <w:color w:val="404040" w:themeColor="text1" w:themeTint="BF"/>
                                        <w:sz w:val="36"/>
                                        <w:szCs w:val="36"/>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E50A90B" id="Text Box 624" o:spid="_x0000_s1027" type="#_x0000_t202" style="position:absolute;margin-left:0;margin-top:0;width:4in;height:84.25pt;z-index:25170329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RkeQIAAF4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VYjRkeQIAAF4FAAAOAAAAAAAA&#10;AAAAAAAAAC4CAABkcnMvZTJvRG9jLnhtbFBLAQItABQABgAIAAAAIQDIz6gV2AAAAAUBAAAPAAAA&#10;AAAAAAAAAAAAANMEAABkcnMvZG93bnJldi54bWxQSwUGAAAAAAQABADzAAAA2AUAAAAA&#10;" filled="f" stroked="f" strokeweight=".5pt">
                        <v:textbox style="mso-fit-shape-to-text:t" inset="0,0,0,0">
                          <w:txbxContent>
                            <w:p w:rsidR="00EF2832" w:rsidRPr="005F33DF" w:rsidRDefault="00EF2832" w:rsidP="00EF2832">
                              <w:pPr>
                                <w:pStyle w:val="NoSpacing"/>
                                <w:rPr>
                                  <w:rFonts w:asciiTheme="majorHAnsi" w:eastAsiaTheme="majorEastAsia" w:hAnsiTheme="majorHAnsi" w:cstheme="majorBidi"/>
                                  <w:sz w:val="56"/>
                                </w:rPr>
                              </w:pPr>
                              <w:sdt>
                                <w:sdtPr>
                                  <w:rPr>
                                    <w:rFonts w:asciiTheme="majorHAnsi" w:eastAsiaTheme="majorEastAsia" w:hAnsiTheme="majorHAnsi" w:cstheme="majorBidi"/>
                                    <w:sz w:val="56"/>
                                    <w:szCs w:val="72"/>
                                  </w:rPr>
                                  <w:alias w:val="Title"/>
                                  <w:tag w:val=""/>
                                  <w:id w:val="33480488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sz w:val="56"/>
                                      <w:szCs w:val="72"/>
                                    </w:rPr>
                                    <w:t>STILER</w:t>
                                  </w:r>
                                </w:sdtContent>
                              </w:sdt>
                            </w:p>
                            <w:p w:rsidR="00EF2832" w:rsidRDefault="00EF2832" w:rsidP="00EF2832">
                              <w:pPr>
                                <w:spacing w:before="120"/>
                                <w:rPr>
                                  <w:color w:val="404040" w:themeColor="text1" w:themeTint="BF"/>
                                  <w:sz w:val="36"/>
                                  <w:szCs w:val="36"/>
                                </w:rPr>
                              </w:pPr>
                              <w:sdt>
                                <w:sdtPr>
                                  <w:rPr>
                                    <w:color w:val="404040" w:themeColor="text1" w:themeTint="BF"/>
                                    <w:sz w:val="36"/>
                                    <w:szCs w:val="36"/>
                                  </w:rPr>
                                  <w:alias w:val="Subtitle"/>
                                  <w:tag w:val=""/>
                                  <w:id w:val="586807239"/>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User Guide</w:t>
                                  </w:r>
                                </w:sdtContent>
                              </w:sdt>
                              <w:r>
                                <w:rPr>
                                  <w:color w:val="404040" w:themeColor="text1" w:themeTint="BF"/>
                                  <w:sz w:val="36"/>
                                  <w:szCs w:val="36"/>
                                </w:rPr>
                                <w:t xml:space="preserve"> 2.0</w:t>
                              </w:r>
                            </w:p>
                          </w:txbxContent>
                        </v:textbox>
                        <w10:wrap anchorx="page" anchory="page"/>
                      </v:shape>
                    </w:pict>
                  </mc:Fallback>
                </mc:AlternateContent>
              </w:r>
            </w:p>
            <w:p w:rsidR="00EF2832" w:rsidRPr="002E37C8" w:rsidRDefault="00EF2832" w:rsidP="00EF2832">
              <w:pPr>
                <w:rPr>
                  <w:rStyle w:val="Hyperlink"/>
                  <w:noProof/>
                </w:rPr>
              </w:pPr>
              <w:r>
                <w:rPr>
                  <w:rStyle w:val="Hyperlink"/>
                  <w:noProof/>
                </w:rPr>
                <w:br w:type="page"/>
              </w:r>
            </w:p>
            <w:p w:rsidR="00EF2832" w:rsidRDefault="00EF2832" w:rsidP="00EF2832">
              <w:pPr>
                <w:jc w:val="center"/>
                <w:rPr>
                  <w:rStyle w:val="Hyperlink"/>
                  <w:b/>
                  <w:noProof/>
                  <w:color w:val="auto"/>
                  <w:u w:val="none"/>
                </w:rPr>
              </w:pPr>
            </w:p>
            <w:p w:rsidR="00EF2832" w:rsidRDefault="00EF2832" w:rsidP="00EF2832">
              <w:pPr>
                <w:jc w:val="center"/>
                <w:rPr>
                  <w:rStyle w:val="Hyperlink"/>
                  <w:b/>
                  <w:noProof/>
                  <w:color w:val="auto"/>
                  <w:u w:val="none"/>
                </w:rPr>
              </w:pPr>
            </w:p>
            <w:p w:rsidR="00EF2832" w:rsidRDefault="00EF2832" w:rsidP="00EF2832">
              <w:pPr>
                <w:jc w:val="center"/>
                <w:rPr>
                  <w:rStyle w:val="Hyperlink"/>
                  <w:b/>
                  <w:noProof/>
                  <w:color w:val="auto"/>
                  <w:u w:val="none"/>
                </w:rPr>
              </w:pPr>
            </w:p>
            <w:p w:rsidR="00EF2832" w:rsidRPr="00645B77" w:rsidRDefault="00EF2832" w:rsidP="00EF2832">
              <w:pPr>
                <w:spacing w:after="0" w:line="240" w:lineRule="auto"/>
                <w:jc w:val="center"/>
                <w:rPr>
                  <w:rFonts w:ascii="Calibri" w:eastAsia="Times New Roman" w:hAnsi="Calibri" w:cs="Calibri"/>
                  <w:b/>
                  <w:bCs/>
                  <w:color w:val="000000"/>
                </w:rPr>
              </w:pPr>
              <w:r w:rsidRPr="00645B77">
                <w:rPr>
                  <w:rFonts w:ascii="Calibri" w:eastAsia="Times New Roman" w:hAnsi="Calibri" w:cs="Calibri"/>
                  <w:b/>
                  <w:bCs/>
                  <w:color w:val="000000"/>
                </w:rPr>
                <w:t>Version Information</w:t>
              </w:r>
            </w:p>
            <w:tbl>
              <w:tblPr>
                <w:tblStyle w:val="TableGrid"/>
                <w:tblW w:w="5000" w:type="pct"/>
                <w:tblLook w:val="04A0" w:firstRow="1" w:lastRow="0" w:firstColumn="1" w:lastColumn="0" w:noHBand="0" w:noVBand="1"/>
              </w:tblPr>
              <w:tblGrid>
                <w:gridCol w:w="1795"/>
                <w:gridCol w:w="2139"/>
                <w:gridCol w:w="3742"/>
                <w:gridCol w:w="1674"/>
              </w:tblGrid>
              <w:tr w:rsidR="00EF2832" w:rsidRPr="00645B77" w:rsidTr="00722CE8">
                <w:tc>
                  <w:tcPr>
                    <w:tcW w:w="960" w:type="pct"/>
                  </w:tcPr>
                  <w:p w:rsidR="00EF2832" w:rsidRPr="00645B77" w:rsidRDefault="00EF2832" w:rsidP="00722CE8">
                    <w:pPr>
                      <w:jc w:val="center"/>
                      <w:rPr>
                        <w:rFonts w:ascii="Calibri" w:eastAsia="Times New Roman" w:hAnsi="Calibri" w:cs="Calibri"/>
                        <w:b/>
                        <w:bCs/>
                        <w:color w:val="000000"/>
                      </w:rPr>
                    </w:pPr>
                    <w:r w:rsidRPr="00645B77">
                      <w:rPr>
                        <w:rFonts w:ascii="Calibri" w:eastAsia="Times New Roman" w:hAnsi="Calibri" w:cs="Calibri"/>
                        <w:b/>
                        <w:bCs/>
                        <w:color w:val="000000"/>
                      </w:rPr>
                      <w:t>Version Number</w:t>
                    </w:r>
                  </w:p>
                </w:tc>
                <w:tc>
                  <w:tcPr>
                    <w:tcW w:w="1144" w:type="pct"/>
                  </w:tcPr>
                  <w:p w:rsidR="00EF2832" w:rsidRPr="00645B77" w:rsidRDefault="00EF2832" w:rsidP="00722CE8">
                    <w:pPr>
                      <w:jc w:val="center"/>
                      <w:rPr>
                        <w:rFonts w:ascii="Calibri" w:eastAsia="Times New Roman" w:hAnsi="Calibri" w:cs="Calibri"/>
                        <w:b/>
                        <w:bCs/>
                        <w:color w:val="000000"/>
                      </w:rPr>
                    </w:pPr>
                    <w:r w:rsidRPr="00645B77">
                      <w:rPr>
                        <w:rFonts w:ascii="Calibri" w:eastAsia="Times New Roman" w:hAnsi="Calibri" w:cs="Calibri"/>
                        <w:b/>
                        <w:bCs/>
                        <w:color w:val="000000"/>
                      </w:rPr>
                      <w:t>Modified By</w:t>
                    </w:r>
                  </w:p>
                </w:tc>
                <w:tc>
                  <w:tcPr>
                    <w:tcW w:w="2001" w:type="pct"/>
                  </w:tcPr>
                  <w:p w:rsidR="00EF2832" w:rsidRPr="00645B77" w:rsidRDefault="00EF2832" w:rsidP="00722CE8">
                    <w:pPr>
                      <w:jc w:val="center"/>
                      <w:rPr>
                        <w:rFonts w:ascii="Calibri" w:eastAsia="Times New Roman" w:hAnsi="Calibri" w:cs="Calibri"/>
                        <w:b/>
                        <w:bCs/>
                        <w:color w:val="000000"/>
                      </w:rPr>
                    </w:pPr>
                    <w:r w:rsidRPr="00645B77">
                      <w:rPr>
                        <w:rFonts w:ascii="Calibri" w:eastAsia="Times New Roman" w:hAnsi="Calibri" w:cs="Calibri"/>
                        <w:b/>
                        <w:bCs/>
                        <w:color w:val="000000"/>
                      </w:rPr>
                      <w:t>Modifications Made</w:t>
                    </w:r>
                  </w:p>
                </w:tc>
                <w:tc>
                  <w:tcPr>
                    <w:tcW w:w="895" w:type="pct"/>
                  </w:tcPr>
                  <w:p w:rsidR="00EF2832" w:rsidRPr="00645B77" w:rsidRDefault="00EF2832" w:rsidP="00722CE8">
                    <w:pPr>
                      <w:jc w:val="center"/>
                      <w:rPr>
                        <w:rFonts w:ascii="Calibri" w:eastAsia="Times New Roman" w:hAnsi="Calibri" w:cs="Calibri"/>
                        <w:b/>
                        <w:bCs/>
                        <w:color w:val="000000"/>
                      </w:rPr>
                    </w:pPr>
                    <w:r w:rsidRPr="00645B77">
                      <w:rPr>
                        <w:rFonts w:ascii="Calibri" w:eastAsia="Times New Roman" w:hAnsi="Calibri" w:cs="Calibri"/>
                        <w:b/>
                        <w:bCs/>
                        <w:color w:val="000000"/>
                      </w:rPr>
                      <w:t>Date Modified</w:t>
                    </w:r>
                  </w:p>
                </w:tc>
              </w:tr>
              <w:tr w:rsidR="00EF2832" w:rsidRPr="00645B77" w:rsidTr="00722CE8">
                <w:tc>
                  <w:tcPr>
                    <w:tcW w:w="960" w:type="pct"/>
                  </w:tcPr>
                  <w:p w:rsidR="00EF2832" w:rsidRPr="00645B77" w:rsidRDefault="00EF2832" w:rsidP="00722CE8">
                    <w:pPr>
                      <w:rPr>
                        <w:sz w:val="20"/>
                      </w:rPr>
                    </w:pPr>
                  </w:p>
                </w:tc>
                <w:tc>
                  <w:tcPr>
                    <w:tcW w:w="1144" w:type="pct"/>
                  </w:tcPr>
                  <w:p w:rsidR="00EF2832" w:rsidRPr="00645B77" w:rsidRDefault="00EF2832" w:rsidP="00722CE8">
                    <w:pPr>
                      <w:rPr>
                        <w:sz w:val="20"/>
                      </w:rPr>
                    </w:pPr>
                  </w:p>
                </w:tc>
                <w:tc>
                  <w:tcPr>
                    <w:tcW w:w="2001" w:type="pct"/>
                  </w:tcPr>
                  <w:p w:rsidR="00EF2832" w:rsidRPr="00645B77" w:rsidRDefault="00EF2832" w:rsidP="00722CE8">
                    <w:pPr>
                      <w:rPr>
                        <w:sz w:val="20"/>
                      </w:rPr>
                    </w:pPr>
                  </w:p>
                </w:tc>
                <w:tc>
                  <w:tcPr>
                    <w:tcW w:w="895" w:type="pct"/>
                  </w:tcPr>
                  <w:p w:rsidR="00EF2832" w:rsidRPr="00645B77" w:rsidRDefault="00EF2832" w:rsidP="00722CE8">
                    <w:pPr>
                      <w:rPr>
                        <w:sz w:val="20"/>
                      </w:rPr>
                    </w:pPr>
                  </w:p>
                </w:tc>
              </w:tr>
            </w:tbl>
            <w:p w:rsidR="00EF2832" w:rsidRPr="00645B77" w:rsidRDefault="00EF2832" w:rsidP="00EF2832">
              <w:pPr>
                <w:rPr>
                  <w:rStyle w:val="Hyperlink"/>
                  <w:noProof/>
                  <w:color w:val="auto"/>
                  <w:u w:val="none"/>
                </w:rPr>
              </w:pPr>
            </w:p>
            <w:p w:rsidR="00EF2832" w:rsidRPr="00645B77" w:rsidRDefault="00EF2832" w:rsidP="00EF2832">
              <w:pPr>
                <w:rPr>
                  <w:rStyle w:val="Hyperlink"/>
                  <w:b/>
                  <w:noProof/>
                  <w:color w:val="auto"/>
                  <w:u w:val="none"/>
                </w:rPr>
              </w:pPr>
            </w:p>
            <w:tbl>
              <w:tblPr>
                <w:tblW w:w="4675" w:type="dxa"/>
                <w:jc w:val="center"/>
                <w:tblLook w:val="04A0" w:firstRow="1" w:lastRow="0" w:firstColumn="1" w:lastColumn="0" w:noHBand="0" w:noVBand="1"/>
              </w:tblPr>
              <w:tblGrid>
                <w:gridCol w:w="2245"/>
                <w:gridCol w:w="2430"/>
              </w:tblGrid>
              <w:tr w:rsidR="00EF2832" w:rsidRPr="00DD34EC" w:rsidTr="00722CE8">
                <w:trPr>
                  <w:trHeight w:val="290"/>
                  <w:jc w:val="center"/>
                </w:trPr>
                <w:tc>
                  <w:tcPr>
                    <w:tcW w:w="46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2832" w:rsidRPr="00DD34EC" w:rsidRDefault="00EF2832" w:rsidP="00722CE8">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w:t>
                    </w:r>
                    <w:r>
                      <w:rPr>
                        <w:rFonts w:ascii="Calibri" w:eastAsia="Times New Roman" w:hAnsi="Calibri" w:cs="Calibri"/>
                        <w:b/>
                        <w:bCs/>
                        <w:color w:val="000000"/>
                      </w:rPr>
                      <w:t xml:space="preserve">TILER </w:t>
                    </w:r>
                    <w:r w:rsidRPr="00DD34EC">
                      <w:rPr>
                        <w:rFonts w:ascii="Calibri" w:eastAsia="Times New Roman" w:hAnsi="Calibri" w:cs="Calibri"/>
                        <w:b/>
                        <w:bCs/>
                        <w:color w:val="000000"/>
                      </w:rPr>
                      <w:t>Leadership</w:t>
                    </w:r>
                  </w:p>
                </w:tc>
              </w:tr>
              <w:tr w:rsidR="00EF2832" w:rsidRPr="00DD34EC" w:rsidTr="00722CE8">
                <w:trPr>
                  <w:trHeight w:val="320"/>
                  <w:jc w:val="center"/>
                </w:trPr>
                <w:tc>
                  <w:tcPr>
                    <w:tcW w:w="224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430" w:type="dxa"/>
                    <w:tcBorders>
                      <w:top w:val="nil"/>
                      <w:left w:val="nil"/>
                      <w:bottom w:val="single" w:sz="4" w:space="0" w:color="auto"/>
                      <w:right w:val="single" w:sz="4" w:space="0" w:color="auto"/>
                    </w:tcBorders>
                    <w:shd w:val="clear" w:color="auto" w:fill="auto"/>
                    <w:noWrap/>
                    <w:vAlign w:val="center"/>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DD34EC" w:rsidTr="00722CE8">
                <w:trPr>
                  <w:trHeight w:val="320"/>
                  <w:jc w:val="center"/>
                </w:trPr>
                <w:tc>
                  <w:tcPr>
                    <w:tcW w:w="224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430" w:type="dxa"/>
                    <w:tcBorders>
                      <w:top w:val="nil"/>
                      <w:left w:val="nil"/>
                      <w:bottom w:val="single" w:sz="4" w:space="0" w:color="auto"/>
                      <w:right w:val="single" w:sz="4" w:space="0" w:color="auto"/>
                    </w:tcBorders>
                    <w:shd w:val="clear" w:color="auto" w:fill="auto"/>
                    <w:noWrap/>
                    <w:vAlign w:val="center"/>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DD34EC" w:rsidTr="00722CE8">
                <w:trPr>
                  <w:trHeight w:val="290"/>
                  <w:jc w:val="center"/>
                </w:trPr>
                <w:tc>
                  <w:tcPr>
                    <w:tcW w:w="224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430"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DD34EC" w:rsidTr="00722CE8">
                <w:trPr>
                  <w:trHeight w:val="290"/>
                  <w:jc w:val="center"/>
                </w:trPr>
                <w:tc>
                  <w:tcPr>
                    <w:tcW w:w="224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430"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bl>
            <w:p w:rsidR="00EF2832" w:rsidRDefault="00EF2832" w:rsidP="00EF2832">
              <w:pPr>
                <w:rPr>
                  <w:rStyle w:val="Hyperlink"/>
                  <w:b/>
                  <w:noProof/>
                  <w:color w:val="auto"/>
                  <w:u w:val="none"/>
                </w:rPr>
              </w:pPr>
            </w:p>
            <w:tbl>
              <w:tblPr>
                <w:tblW w:w="5130" w:type="dxa"/>
                <w:jc w:val="center"/>
                <w:tblLook w:val="04A0" w:firstRow="1" w:lastRow="0" w:firstColumn="1" w:lastColumn="0" w:noHBand="0" w:noVBand="1"/>
              </w:tblPr>
              <w:tblGrid>
                <w:gridCol w:w="2515"/>
                <w:gridCol w:w="2615"/>
              </w:tblGrid>
              <w:tr w:rsidR="00EF2832" w:rsidRPr="0025750C" w:rsidTr="00722CE8">
                <w:trPr>
                  <w:trHeight w:val="290"/>
                  <w:jc w:val="center"/>
                </w:trPr>
                <w:tc>
                  <w:tcPr>
                    <w:tcW w:w="513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2832" w:rsidRPr="0025750C" w:rsidRDefault="00EF2832" w:rsidP="00722CE8">
                    <w:pPr>
                      <w:spacing w:after="0" w:line="240" w:lineRule="auto"/>
                      <w:jc w:val="center"/>
                      <w:rPr>
                        <w:rFonts w:ascii="Calibri" w:eastAsia="Times New Roman" w:hAnsi="Calibri" w:cs="Calibri"/>
                        <w:b/>
                        <w:bCs/>
                        <w:color w:val="000000"/>
                      </w:rPr>
                    </w:pPr>
                    <w:r w:rsidRPr="0025750C">
                      <w:rPr>
                        <w:rFonts w:ascii="Calibri" w:eastAsia="Times New Roman" w:hAnsi="Calibri" w:cs="Calibri"/>
                        <w:b/>
                        <w:bCs/>
                        <w:color w:val="000000"/>
                      </w:rPr>
                      <w:t>Technical Team</w:t>
                    </w: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r w:rsidR="00EF2832" w:rsidRPr="0025750C" w:rsidTr="00722CE8">
                <w:trPr>
                  <w:trHeight w:val="290"/>
                  <w:jc w:val="center"/>
                </w:trPr>
                <w:tc>
                  <w:tcPr>
                    <w:tcW w:w="2515" w:type="dxa"/>
                    <w:tcBorders>
                      <w:top w:val="nil"/>
                      <w:left w:val="single" w:sz="4" w:space="0" w:color="auto"/>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c>
                  <w:tcPr>
                    <w:tcW w:w="2615" w:type="dxa"/>
                    <w:tcBorders>
                      <w:top w:val="nil"/>
                      <w:left w:val="nil"/>
                      <w:bottom w:val="single" w:sz="4" w:space="0" w:color="auto"/>
                      <w:right w:val="single" w:sz="4" w:space="0" w:color="auto"/>
                    </w:tcBorders>
                    <w:shd w:val="clear" w:color="auto" w:fill="auto"/>
                    <w:noWrap/>
                    <w:vAlign w:val="bottom"/>
                  </w:tcPr>
                  <w:p w:rsidR="00EF2832" w:rsidRPr="00645B77" w:rsidRDefault="00EF2832" w:rsidP="00722CE8">
                    <w:pPr>
                      <w:spacing w:after="0" w:line="240" w:lineRule="auto"/>
                      <w:rPr>
                        <w:rFonts w:ascii="Calibri" w:eastAsia="Times New Roman" w:hAnsi="Calibri" w:cs="Calibri"/>
                        <w:color w:val="000000"/>
                        <w:sz w:val="18"/>
                      </w:rPr>
                    </w:pPr>
                  </w:p>
                </w:tc>
              </w:tr>
            </w:tbl>
            <w:p w:rsidR="00EF2832" w:rsidRPr="00D64126" w:rsidRDefault="00EF2832" w:rsidP="00EF2832">
              <w:pPr>
                <w:jc w:val="center"/>
                <w:rPr>
                  <w:rStyle w:val="Hyperlink"/>
                  <w:noProof/>
                  <w:u w:val="none"/>
                </w:rPr>
              </w:pPr>
            </w:p>
            <w:p w:rsidR="00EF2832" w:rsidRDefault="00EF2832" w:rsidP="00EF2832">
              <w:pPr>
                <w:rPr>
                  <w:rStyle w:val="Hyperlink"/>
                  <w:noProof/>
                  <w:u w:val="none"/>
                </w:rPr>
              </w:pPr>
              <w:r>
                <w:rPr>
                  <w:rStyle w:val="Hyperlink"/>
                  <w:noProof/>
                  <w:u w:val="none"/>
                </w:rPr>
                <w:br w:type="page"/>
              </w:r>
            </w:p>
            <w:p w:rsidR="00EF2832" w:rsidRDefault="00EF2832" w:rsidP="00EF2832">
              <w:pPr>
                <w:pStyle w:val="NoSpacing"/>
                <w:rPr>
                  <w:rStyle w:val="Hyperlink"/>
                  <w:noProof/>
                </w:rPr>
              </w:pPr>
            </w:p>
          </w:sdtContent>
        </w:sdt>
        <w:p w:rsidR="000E72AC" w:rsidRPr="004729EB" w:rsidRDefault="004729EB" w:rsidP="004729EB">
          <w:pPr>
            <w:rPr>
              <w:rStyle w:val="Hyperlink"/>
              <w:noProof/>
            </w:rPr>
          </w:pPr>
        </w:p>
      </w:sdtContent>
    </w:sdt>
    <w:p w:rsidR="000E72AC" w:rsidRDefault="000E72AC" w:rsidP="004A37C6">
      <w:pPr>
        <w:pStyle w:val="TOC1"/>
        <w:jc w:val="center"/>
        <w:rPr>
          <w:rStyle w:val="Hyperlink"/>
          <w:b w:val="0"/>
          <w:bCs w:val="0"/>
          <w:caps w:val="0"/>
        </w:rPr>
      </w:pPr>
      <w:r w:rsidRPr="000E72AC">
        <w:rPr>
          <w:rStyle w:val="Hyperlink"/>
          <w:b w:val="0"/>
          <w:bCs w:val="0"/>
          <w:caps w:val="0"/>
          <w:noProof/>
          <w:sz w:val="28"/>
        </w:rPr>
        <w:t>Table of Contents</w:t>
      </w:r>
    </w:p>
    <w:p w:rsidR="00EF2832" w:rsidRDefault="004A37C6">
      <w:pPr>
        <w:pStyle w:val="TOC1"/>
        <w:tabs>
          <w:tab w:val="left" w:pos="440"/>
          <w:tab w:val="right" w:pos="9350"/>
        </w:tabs>
        <w:rPr>
          <w:rFonts w:cstheme="minorBidi"/>
          <w:b w:val="0"/>
          <w:bCs w:val="0"/>
          <w:caps w:val="0"/>
          <w:noProof/>
          <w:sz w:val="22"/>
          <w:szCs w:val="22"/>
        </w:rPr>
      </w:pPr>
      <w:r w:rsidRPr="004A37C6">
        <w:rPr>
          <w:sz w:val="18"/>
        </w:rPr>
        <w:fldChar w:fldCharType="begin"/>
      </w:r>
      <w:r w:rsidRPr="004A37C6">
        <w:rPr>
          <w:sz w:val="18"/>
        </w:rPr>
        <w:instrText xml:space="preserve"> TOC \o "1-2" \h \z \u </w:instrText>
      </w:r>
      <w:r w:rsidRPr="004A37C6">
        <w:rPr>
          <w:sz w:val="18"/>
        </w:rPr>
        <w:fldChar w:fldCharType="separate"/>
      </w:r>
      <w:hyperlink w:anchor="_Toc38483830" w:history="1">
        <w:r w:rsidR="00EF2832" w:rsidRPr="00A3091F">
          <w:rPr>
            <w:rStyle w:val="Hyperlink"/>
            <w:noProof/>
          </w:rPr>
          <w:t>1</w:t>
        </w:r>
        <w:r w:rsidR="00EF2832">
          <w:rPr>
            <w:rFonts w:cstheme="minorBidi"/>
            <w:b w:val="0"/>
            <w:bCs w:val="0"/>
            <w:caps w:val="0"/>
            <w:noProof/>
            <w:sz w:val="22"/>
            <w:szCs w:val="22"/>
          </w:rPr>
          <w:tab/>
        </w:r>
        <w:r w:rsidR="00EF2832" w:rsidRPr="00A3091F">
          <w:rPr>
            <w:rStyle w:val="Hyperlink"/>
            <w:noProof/>
          </w:rPr>
          <w:t>At a Glance</w:t>
        </w:r>
        <w:r w:rsidR="00EF2832">
          <w:rPr>
            <w:noProof/>
            <w:webHidden/>
          </w:rPr>
          <w:tab/>
        </w:r>
        <w:r w:rsidR="00EF2832">
          <w:rPr>
            <w:noProof/>
            <w:webHidden/>
          </w:rPr>
          <w:fldChar w:fldCharType="begin"/>
        </w:r>
        <w:r w:rsidR="00EF2832">
          <w:rPr>
            <w:noProof/>
            <w:webHidden/>
          </w:rPr>
          <w:instrText xml:space="preserve"> PAGEREF _Toc38483830 \h </w:instrText>
        </w:r>
        <w:r w:rsidR="00EF2832">
          <w:rPr>
            <w:noProof/>
            <w:webHidden/>
          </w:rPr>
        </w:r>
        <w:r w:rsidR="00EF2832">
          <w:rPr>
            <w:noProof/>
            <w:webHidden/>
          </w:rPr>
          <w:fldChar w:fldCharType="separate"/>
        </w:r>
        <w:r w:rsidR="00EF2832">
          <w:rPr>
            <w:noProof/>
            <w:webHidden/>
          </w:rPr>
          <w:t>3</w:t>
        </w:r>
        <w:r w:rsidR="00EF2832">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1" w:history="1">
        <w:r w:rsidRPr="00A3091F">
          <w:rPr>
            <w:rStyle w:val="Hyperlink"/>
            <w:noProof/>
          </w:rPr>
          <w:t>1.1</w:t>
        </w:r>
        <w:r>
          <w:rPr>
            <w:rFonts w:cstheme="minorBidi"/>
            <w:smallCaps w:val="0"/>
            <w:noProof/>
            <w:sz w:val="22"/>
            <w:szCs w:val="22"/>
          </w:rPr>
          <w:tab/>
        </w:r>
        <w:r w:rsidRPr="00A3091F">
          <w:rPr>
            <w:rStyle w:val="Hyperlink"/>
            <w:noProof/>
          </w:rPr>
          <w:t>Overview</w:t>
        </w:r>
        <w:r>
          <w:rPr>
            <w:noProof/>
            <w:webHidden/>
          </w:rPr>
          <w:tab/>
        </w:r>
        <w:r>
          <w:rPr>
            <w:noProof/>
            <w:webHidden/>
          </w:rPr>
          <w:fldChar w:fldCharType="begin"/>
        </w:r>
        <w:r>
          <w:rPr>
            <w:noProof/>
            <w:webHidden/>
          </w:rPr>
          <w:instrText xml:space="preserve"> PAGEREF _Toc38483831 \h </w:instrText>
        </w:r>
        <w:r>
          <w:rPr>
            <w:noProof/>
            <w:webHidden/>
          </w:rPr>
        </w:r>
        <w:r>
          <w:rPr>
            <w:noProof/>
            <w:webHidden/>
          </w:rPr>
          <w:fldChar w:fldCharType="separate"/>
        </w:r>
        <w:r>
          <w:rPr>
            <w:noProof/>
            <w:webHidden/>
          </w:rPr>
          <w:t>3</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2" w:history="1">
        <w:r w:rsidRPr="00A3091F">
          <w:rPr>
            <w:rStyle w:val="Hyperlink"/>
            <w:noProof/>
          </w:rPr>
          <w:t>1.2</w:t>
        </w:r>
        <w:r>
          <w:rPr>
            <w:rFonts w:cstheme="minorBidi"/>
            <w:smallCaps w:val="0"/>
            <w:noProof/>
            <w:sz w:val="22"/>
            <w:szCs w:val="22"/>
          </w:rPr>
          <w:tab/>
        </w:r>
        <w:r w:rsidRPr="00A3091F">
          <w:rPr>
            <w:rStyle w:val="Hyperlink"/>
            <w:noProof/>
          </w:rPr>
          <w:t>Scope</w:t>
        </w:r>
        <w:r>
          <w:rPr>
            <w:noProof/>
            <w:webHidden/>
          </w:rPr>
          <w:tab/>
        </w:r>
        <w:r>
          <w:rPr>
            <w:noProof/>
            <w:webHidden/>
          </w:rPr>
          <w:fldChar w:fldCharType="begin"/>
        </w:r>
        <w:r>
          <w:rPr>
            <w:noProof/>
            <w:webHidden/>
          </w:rPr>
          <w:instrText xml:space="preserve"> PAGEREF _Toc38483832 \h </w:instrText>
        </w:r>
        <w:r>
          <w:rPr>
            <w:noProof/>
            <w:webHidden/>
          </w:rPr>
        </w:r>
        <w:r>
          <w:rPr>
            <w:noProof/>
            <w:webHidden/>
          </w:rPr>
          <w:fldChar w:fldCharType="separate"/>
        </w:r>
        <w:r>
          <w:rPr>
            <w:noProof/>
            <w:webHidden/>
          </w:rPr>
          <w:t>4</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3" w:history="1">
        <w:r w:rsidRPr="00A3091F">
          <w:rPr>
            <w:rStyle w:val="Hyperlink"/>
            <w:noProof/>
          </w:rPr>
          <w:t>1.3</w:t>
        </w:r>
        <w:r>
          <w:rPr>
            <w:rFonts w:cstheme="minorBidi"/>
            <w:smallCaps w:val="0"/>
            <w:noProof/>
            <w:sz w:val="22"/>
            <w:szCs w:val="22"/>
          </w:rPr>
          <w:tab/>
        </w:r>
        <w:r w:rsidRPr="00A3091F">
          <w:rPr>
            <w:rStyle w:val="Hyperlink"/>
            <w:noProof/>
          </w:rPr>
          <w:t>Audience</w:t>
        </w:r>
        <w:r>
          <w:rPr>
            <w:noProof/>
            <w:webHidden/>
          </w:rPr>
          <w:tab/>
        </w:r>
        <w:r>
          <w:rPr>
            <w:noProof/>
            <w:webHidden/>
          </w:rPr>
          <w:fldChar w:fldCharType="begin"/>
        </w:r>
        <w:r>
          <w:rPr>
            <w:noProof/>
            <w:webHidden/>
          </w:rPr>
          <w:instrText xml:space="preserve"> PAGEREF _Toc38483833 \h </w:instrText>
        </w:r>
        <w:r>
          <w:rPr>
            <w:noProof/>
            <w:webHidden/>
          </w:rPr>
        </w:r>
        <w:r>
          <w:rPr>
            <w:noProof/>
            <w:webHidden/>
          </w:rPr>
          <w:fldChar w:fldCharType="separate"/>
        </w:r>
        <w:r>
          <w:rPr>
            <w:noProof/>
            <w:webHidden/>
          </w:rPr>
          <w:t>4</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4" w:history="1">
        <w:r w:rsidRPr="00A3091F">
          <w:rPr>
            <w:rStyle w:val="Hyperlink"/>
            <w:noProof/>
          </w:rPr>
          <w:t>1.4</w:t>
        </w:r>
        <w:r>
          <w:rPr>
            <w:rFonts w:cstheme="minorBidi"/>
            <w:smallCaps w:val="0"/>
            <w:noProof/>
            <w:sz w:val="22"/>
            <w:szCs w:val="22"/>
          </w:rPr>
          <w:tab/>
        </w:r>
        <w:r w:rsidRPr="00A3091F">
          <w:rPr>
            <w:rStyle w:val="Hyperlink"/>
            <w:noProof/>
          </w:rPr>
          <w:t>Overview of features: What can it do for you?</w:t>
        </w:r>
        <w:r>
          <w:rPr>
            <w:noProof/>
            <w:webHidden/>
          </w:rPr>
          <w:tab/>
        </w:r>
        <w:r>
          <w:rPr>
            <w:noProof/>
            <w:webHidden/>
          </w:rPr>
          <w:fldChar w:fldCharType="begin"/>
        </w:r>
        <w:r>
          <w:rPr>
            <w:noProof/>
            <w:webHidden/>
          </w:rPr>
          <w:instrText xml:space="preserve"> PAGEREF _Toc38483834 \h </w:instrText>
        </w:r>
        <w:r>
          <w:rPr>
            <w:noProof/>
            <w:webHidden/>
          </w:rPr>
        </w:r>
        <w:r>
          <w:rPr>
            <w:noProof/>
            <w:webHidden/>
          </w:rPr>
          <w:fldChar w:fldCharType="separate"/>
        </w:r>
        <w:r>
          <w:rPr>
            <w:noProof/>
            <w:webHidden/>
          </w:rPr>
          <w:t>4</w:t>
        </w:r>
        <w:r>
          <w:rPr>
            <w:noProof/>
            <w:webHidden/>
          </w:rPr>
          <w:fldChar w:fldCharType="end"/>
        </w:r>
      </w:hyperlink>
    </w:p>
    <w:p w:rsidR="00EF2832" w:rsidRDefault="00EF2832">
      <w:pPr>
        <w:pStyle w:val="TOC1"/>
        <w:tabs>
          <w:tab w:val="left" w:pos="440"/>
          <w:tab w:val="right" w:pos="9350"/>
        </w:tabs>
        <w:rPr>
          <w:rFonts w:cstheme="minorBidi"/>
          <w:b w:val="0"/>
          <w:bCs w:val="0"/>
          <w:caps w:val="0"/>
          <w:noProof/>
          <w:sz w:val="22"/>
          <w:szCs w:val="22"/>
        </w:rPr>
      </w:pPr>
      <w:hyperlink w:anchor="_Toc38483835" w:history="1">
        <w:r w:rsidRPr="00A3091F">
          <w:rPr>
            <w:rStyle w:val="Hyperlink"/>
            <w:noProof/>
          </w:rPr>
          <w:t>2</w:t>
        </w:r>
        <w:r>
          <w:rPr>
            <w:rFonts w:cstheme="minorBidi"/>
            <w:b w:val="0"/>
            <w:bCs w:val="0"/>
            <w:caps w:val="0"/>
            <w:noProof/>
            <w:sz w:val="22"/>
            <w:szCs w:val="22"/>
          </w:rPr>
          <w:tab/>
        </w:r>
        <w:r w:rsidRPr="00A3091F">
          <w:rPr>
            <w:rStyle w:val="Hyperlink"/>
            <w:noProof/>
          </w:rPr>
          <w:t>Getting Started</w:t>
        </w:r>
        <w:r>
          <w:rPr>
            <w:noProof/>
            <w:webHidden/>
          </w:rPr>
          <w:tab/>
        </w:r>
        <w:r>
          <w:rPr>
            <w:noProof/>
            <w:webHidden/>
          </w:rPr>
          <w:fldChar w:fldCharType="begin"/>
        </w:r>
        <w:r>
          <w:rPr>
            <w:noProof/>
            <w:webHidden/>
          </w:rPr>
          <w:instrText xml:space="preserve"> PAGEREF _Toc38483835 \h </w:instrText>
        </w:r>
        <w:r>
          <w:rPr>
            <w:noProof/>
            <w:webHidden/>
          </w:rPr>
        </w:r>
        <w:r>
          <w:rPr>
            <w:noProof/>
            <w:webHidden/>
          </w:rPr>
          <w:fldChar w:fldCharType="separate"/>
        </w:r>
        <w:r>
          <w:rPr>
            <w:noProof/>
            <w:webHidden/>
          </w:rPr>
          <w:t>5</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6" w:history="1">
        <w:r w:rsidRPr="00A3091F">
          <w:rPr>
            <w:rStyle w:val="Hyperlink"/>
            <w:noProof/>
          </w:rPr>
          <w:t>2.1</w:t>
        </w:r>
        <w:r>
          <w:rPr>
            <w:rFonts w:cstheme="minorBidi"/>
            <w:smallCaps w:val="0"/>
            <w:noProof/>
            <w:sz w:val="22"/>
            <w:szCs w:val="22"/>
          </w:rPr>
          <w:tab/>
        </w:r>
        <w:r w:rsidRPr="00A3091F">
          <w:rPr>
            <w:rStyle w:val="Hyperlink"/>
            <w:noProof/>
          </w:rPr>
          <w:t>Introduction to Stiler utility</w:t>
        </w:r>
        <w:r>
          <w:rPr>
            <w:noProof/>
            <w:webHidden/>
          </w:rPr>
          <w:tab/>
        </w:r>
        <w:r>
          <w:rPr>
            <w:noProof/>
            <w:webHidden/>
          </w:rPr>
          <w:fldChar w:fldCharType="begin"/>
        </w:r>
        <w:r>
          <w:rPr>
            <w:noProof/>
            <w:webHidden/>
          </w:rPr>
          <w:instrText xml:space="preserve"> PAGEREF _Toc38483836 \h </w:instrText>
        </w:r>
        <w:r>
          <w:rPr>
            <w:noProof/>
            <w:webHidden/>
          </w:rPr>
        </w:r>
        <w:r>
          <w:rPr>
            <w:noProof/>
            <w:webHidden/>
          </w:rPr>
          <w:fldChar w:fldCharType="separate"/>
        </w:r>
        <w:r>
          <w:rPr>
            <w:noProof/>
            <w:webHidden/>
          </w:rPr>
          <w:t>5</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7" w:history="1">
        <w:r w:rsidRPr="00A3091F">
          <w:rPr>
            <w:rStyle w:val="Hyperlink"/>
            <w:noProof/>
          </w:rPr>
          <w:t>2.2</w:t>
        </w:r>
        <w:r>
          <w:rPr>
            <w:rFonts w:cstheme="minorBidi"/>
            <w:smallCaps w:val="0"/>
            <w:noProof/>
            <w:sz w:val="22"/>
            <w:szCs w:val="22"/>
          </w:rPr>
          <w:tab/>
        </w:r>
        <w:r w:rsidRPr="00A3091F">
          <w:rPr>
            <w:rStyle w:val="Hyperlink"/>
            <w:noProof/>
          </w:rPr>
          <w:t>Features of Stiler utility</w:t>
        </w:r>
        <w:r>
          <w:rPr>
            <w:noProof/>
            <w:webHidden/>
          </w:rPr>
          <w:tab/>
        </w:r>
        <w:r>
          <w:rPr>
            <w:noProof/>
            <w:webHidden/>
          </w:rPr>
          <w:fldChar w:fldCharType="begin"/>
        </w:r>
        <w:r>
          <w:rPr>
            <w:noProof/>
            <w:webHidden/>
          </w:rPr>
          <w:instrText xml:space="preserve"> PAGEREF _Toc38483837 \h </w:instrText>
        </w:r>
        <w:r>
          <w:rPr>
            <w:noProof/>
            <w:webHidden/>
          </w:rPr>
        </w:r>
        <w:r>
          <w:rPr>
            <w:noProof/>
            <w:webHidden/>
          </w:rPr>
          <w:fldChar w:fldCharType="separate"/>
        </w:r>
        <w:r>
          <w:rPr>
            <w:noProof/>
            <w:webHidden/>
          </w:rPr>
          <w:t>6</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8" w:history="1">
        <w:r w:rsidRPr="00A3091F">
          <w:rPr>
            <w:rStyle w:val="Hyperlink"/>
            <w:noProof/>
          </w:rPr>
          <w:t>2.3</w:t>
        </w:r>
        <w:r>
          <w:rPr>
            <w:rFonts w:cstheme="minorBidi"/>
            <w:smallCaps w:val="0"/>
            <w:noProof/>
            <w:sz w:val="22"/>
            <w:szCs w:val="22"/>
          </w:rPr>
          <w:tab/>
        </w:r>
        <w:r w:rsidRPr="00A3091F">
          <w:rPr>
            <w:rStyle w:val="Hyperlink"/>
            <w:noProof/>
          </w:rPr>
          <w:t>Before you begin</w:t>
        </w:r>
        <w:r>
          <w:rPr>
            <w:noProof/>
            <w:webHidden/>
          </w:rPr>
          <w:tab/>
        </w:r>
        <w:r>
          <w:rPr>
            <w:noProof/>
            <w:webHidden/>
          </w:rPr>
          <w:fldChar w:fldCharType="begin"/>
        </w:r>
        <w:r>
          <w:rPr>
            <w:noProof/>
            <w:webHidden/>
          </w:rPr>
          <w:instrText xml:space="preserve"> PAGEREF _Toc38483838 \h </w:instrText>
        </w:r>
        <w:r>
          <w:rPr>
            <w:noProof/>
            <w:webHidden/>
          </w:rPr>
        </w:r>
        <w:r>
          <w:rPr>
            <w:noProof/>
            <w:webHidden/>
          </w:rPr>
          <w:fldChar w:fldCharType="separate"/>
        </w:r>
        <w:r>
          <w:rPr>
            <w:noProof/>
            <w:webHidden/>
          </w:rPr>
          <w:t>7</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39" w:history="1">
        <w:r w:rsidRPr="00A3091F">
          <w:rPr>
            <w:rStyle w:val="Hyperlink"/>
            <w:noProof/>
          </w:rPr>
          <w:t>2.4</w:t>
        </w:r>
        <w:r>
          <w:rPr>
            <w:rFonts w:cstheme="minorBidi"/>
            <w:smallCaps w:val="0"/>
            <w:noProof/>
            <w:sz w:val="22"/>
            <w:szCs w:val="22"/>
          </w:rPr>
          <w:tab/>
        </w:r>
        <w:r w:rsidRPr="00A3091F">
          <w:rPr>
            <w:rStyle w:val="Hyperlink"/>
            <w:noProof/>
          </w:rPr>
          <w:t>Reporting Flow</w:t>
        </w:r>
        <w:r>
          <w:rPr>
            <w:noProof/>
            <w:webHidden/>
          </w:rPr>
          <w:tab/>
        </w:r>
        <w:r>
          <w:rPr>
            <w:noProof/>
            <w:webHidden/>
          </w:rPr>
          <w:fldChar w:fldCharType="begin"/>
        </w:r>
        <w:r>
          <w:rPr>
            <w:noProof/>
            <w:webHidden/>
          </w:rPr>
          <w:instrText xml:space="preserve"> PAGEREF _Toc38483839 \h </w:instrText>
        </w:r>
        <w:r>
          <w:rPr>
            <w:noProof/>
            <w:webHidden/>
          </w:rPr>
        </w:r>
        <w:r>
          <w:rPr>
            <w:noProof/>
            <w:webHidden/>
          </w:rPr>
          <w:fldChar w:fldCharType="separate"/>
        </w:r>
        <w:r>
          <w:rPr>
            <w:noProof/>
            <w:webHidden/>
          </w:rPr>
          <w:t>7</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0" w:history="1">
        <w:r w:rsidRPr="00A3091F">
          <w:rPr>
            <w:rStyle w:val="Hyperlink"/>
            <w:noProof/>
          </w:rPr>
          <w:t>2.5</w:t>
        </w:r>
        <w:r>
          <w:rPr>
            <w:rFonts w:cstheme="minorBidi"/>
            <w:smallCaps w:val="0"/>
            <w:noProof/>
            <w:sz w:val="22"/>
            <w:szCs w:val="22"/>
          </w:rPr>
          <w:tab/>
        </w:r>
        <w:r w:rsidRPr="00A3091F">
          <w:rPr>
            <w:rStyle w:val="Hyperlink"/>
            <w:noProof/>
          </w:rPr>
          <w:t>First Time Use</w:t>
        </w:r>
        <w:r>
          <w:rPr>
            <w:noProof/>
            <w:webHidden/>
          </w:rPr>
          <w:tab/>
        </w:r>
        <w:r>
          <w:rPr>
            <w:noProof/>
            <w:webHidden/>
          </w:rPr>
          <w:fldChar w:fldCharType="begin"/>
        </w:r>
        <w:r>
          <w:rPr>
            <w:noProof/>
            <w:webHidden/>
          </w:rPr>
          <w:instrText xml:space="preserve"> PAGEREF _Toc38483840 \h </w:instrText>
        </w:r>
        <w:r>
          <w:rPr>
            <w:noProof/>
            <w:webHidden/>
          </w:rPr>
        </w:r>
        <w:r>
          <w:rPr>
            <w:noProof/>
            <w:webHidden/>
          </w:rPr>
          <w:fldChar w:fldCharType="separate"/>
        </w:r>
        <w:r>
          <w:rPr>
            <w:noProof/>
            <w:webHidden/>
          </w:rPr>
          <w:t>7</w:t>
        </w:r>
        <w:r>
          <w:rPr>
            <w:noProof/>
            <w:webHidden/>
          </w:rPr>
          <w:fldChar w:fldCharType="end"/>
        </w:r>
      </w:hyperlink>
    </w:p>
    <w:p w:rsidR="00EF2832" w:rsidRDefault="00EF2832">
      <w:pPr>
        <w:pStyle w:val="TOC1"/>
        <w:tabs>
          <w:tab w:val="left" w:pos="440"/>
          <w:tab w:val="right" w:pos="9350"/>
        </w:tabs>
        <w:rPr>
          <w:rFonts w:cstheme="minorBidi"/>
          <w:b w:val="0"/>
          <w:bCs w:val="0"/>
          <w:caps w:val="0"/>
          <w:noProof/>
          <w:sz w:val="22"/>
          <w:szCs w:val="22"/>
        </w:rPr>
      </w:pPr>
      <w:hyperlink w:anchor="_Toc38483841" w:history="1">
        <w:r w:rsidRPr="00A3091F">
          <w:rPr>
            <w:rStyle w:val="Hyperlink"/>
            <w:noProof/>
          </w:rPr>
          <w:t>3</w:t>
        </w:r>
        <w:r>
          <w:rPr>
            <w:rFonts w:cstheme="minorBidi"/>
            <w:b w:val="0"/>
            <w:bCs w:val="0"/>
            <w:caps w:val="0"/>
            <w:noProof/>
            <w:sz w:val="22"/>
            <w:szCs w:val="22"/>
          </w:rPr>
          <w:tab/>
        </w:r>
        <w:r w:rsidRPr="00A3091F">
          <w:rPr>
            <w:rStyle w:val="Hyperlink"/>
            <w:noProof/>
          </w:rPr>
          <w:t>Reports</w:t>
        </w:r>
        <w:r>
          <w:rPr>
            <w:noProof/>
            <w:webHidden/>
          </w:rPr>
          <w:tab/>
        </w:r>
        <w:r>
          <w:rPr>
            <w:noProof/>
            <w:webHidden/>
          </w:rPr>
          <w:fldChar w:fldCharType="begin"/>
        </w:r>
        <w:r>
          <w:rPr>
            <w:noProof/>
            <w:webHidden/>
          </w:rPr>
          <w:instrText xml:space="preserve"> PAGEREF _Toc38483841 \h </w:instrText>
        </w:r>
        <w:r>
          <w:rPr>
            <w:noProof/>
            <w:webHidden/>
          </w:rPr>
        </w:r>
        <w:r>
          <w:rPr>
            <w:noProof/>
            <w:webHidden/>
          </w:rPr>
          <w:fldChar w:fldCharType="separate"/>
        </w:r>
        <w:r>
          <w:rPr>
            <w:noProof/>
            <w:webHidden/>
          </w:rPr>
          <w:t>10</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2" w:history="1">
        <w:r w:rsidRPr="00A3091F">
          <w:rPr>
            <w:rStyle w:val="Hyperlink"/>
            <w:noProof/>
          </w:rPr>
          <w:t>3.1</w:t>
        </w:r>
        <w:r>
          <w:rPr>
            <w:rFonts w:cstheme="minorBidi"/>
            <w:smallCaps w:val="0"/>
            <w:noProof/>
            <w:sz w:val="22"/>
            <w:szCs w:val="22"/>
          </w:rPr>
          <w:tab/>
        </w:r>
        <w:r w:rsidRPr="00A3091F">
          <w:rPr>
            <w:rStyle w:val="Hyperlink"/>
            <w:noProof/>
          </w:rPr>
          <w:t>Dashboard</w:t>
        </w:r>
        <w:r>
          <w:rPr>
            <w:noProof/>
            <w:webHidden/>
          </w:rPr>
          <w:tab/>
        </w:r>
        <w:r>
          <w:rPr>
            <w:noProof/>
            <w:webHidden/>
          </w:rPr>
          <w:fldChar w:fldCharType="begin"/>
        </w:r>
        <w:r>
          <w:rPr>
            <w:noProof/>
            <w:webHidden/>
          </w:rPr>
          <w:instrText xml:space="preserve"> PAGEREF _Toc38483842 \h </w:instrText>
        </w:r>
        <w:r>
          <w:rPr>
            <w:noProof/>
            <w:webHidden/>
          </w:rPr>
        </w:r>
        <w:r>
          <w:rPr>
            <w:noProof/>
            <w:webHidden/>
          </w:rPr>
          <w:fldChar w:fldCharType="separate"/>
        </w:r>
        <w:r>
          <w:rPr>
            <w:noProof/>
            <w:webHidden/>
          </w:rPr>
          <w:t>10</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3" w:history="1">
        <w:r w:rsidRPr="00A3091F">
          <w:rPr>
            <w:rStyle w:val="Hyperlink"/>
            <w:noProof/>
          </w:rPr>
          <w:t>3.2</w:t>
        </w:r>
        <w:r>
          <w:rPr>
            <w:rFonts w:cstheme="minorBidi"/>
            <w:smallCaps w:val="0"/>
            <w:noProof/>
            <w:sz w:val="22"/>
            <w:szCs w:val="22"/>
          </w:rPr>
          <w:tab/>
        </w:r>
        <w:r w:rsidRPr="00A3091F">
          <w:rPr>
            <w:rStyle w:val="Hyperlink"/>
            <w:noProof/>
          </w:rPr>
          <w:t>Complete Report</w:t>
        </w:r>
        <w:r>
          <w:rPr>
            <w:noProof/>
            <w:webHidden/>
          </w:rPr>
          <w:tab/>
        </w:r>
        <w:r>
          <w:rPr>
            <w:noProof/>
            <w:webHidden/>
          </w:rPr>
          <w:fldChar w:fldCharType="begin"/>
        </w:r>
        <w:r>
          <w:rPr>
            <w:noProof/>
            <w:webHidden/>
          </w:rPr>
          <w:instrText xml:space="preserve"> PAGEREF _Toc38483843 \h </w:instrText>
        </w:r>
        <w:r>
          <w:rPr>
            <w:noProof/>
            <w:webHidden/>
          </w:rPr>
        </w:r>
        <w:r>
          <w:rPr>
            <w:noProof/>
            <w:webHidden/>
          </w:rPr>
          <w:fldChar w:fldCharType="separate"/>
        </w:r>
        <w:r>
          <w:rPr>
            <w:noProof/>
            <w:webHidden/>
          </w:rPr>
          <w:t>11</w:t>
        </w:r>
        <w:r>
          <w:rPr>
            <w:noProof/>
            <w:webHidden/>
          </w:rPr>
          <w:fldChar w:fldCharType="end"/>
        </w:r>
      </w:hyperlink>
    </w:p>
    <w:p w:rsidR="00EF2832" w:rsidRDefault="00EF2832">
      <w:pPr>
        <w:pStyle w:val="TOC1"/>
        <w:tabs>
          <w:tab w:val="left" w:pos="440"/>
          <w:tab w:val="right" w:pos="9350"/>
        </w:tabs>
        <w:rPr>
          <w:rFonts w:cstheme="minorBidi"/>
          <w:b w:val="0"/>
          <w:bCs w:val="0"/>
          <w:caps w:val="0"/>
          <w:noProof/>
          <w:sz w:val="22"/>
          <w:szCs w:val="22"/>
        </w:rPr>
      </w:pPr>
      <w:hyperlink w:anchor="_Toc38483844" w:history="1">
        <w:r w:rsidRPr="00A3091F">
          <w:rPr>
            <w:rStyle w:val="Hyperlink"/>
            <w:noProof/>
          </w:rPr>
          <w:t>4</w:t>
        </w:r>
        <w:r>
          <w:rPr>
            <w:rFonts w:cstheme="minorBidi"/>
            <w:b w:val="0"/>
            <w:bCs w:val="0"/>
            <w:caps w:val="0"/>
            <w:noProof/>
            <w:sz w:val="22"/>
            <w:szCs w:val="22"/>
          </w:rPr>
          <w:tab/>
        </w:r>
        <w:r w:rsidRPr="00A3091F">
          <w:rPr>
            <w:rStyle w:val="Hyperlink"/>
            <w:noProof/>
          </w:rPr>
          <w:t>Deloitte Survey Tool</w:t>
        </w:r>
        <w:r>
          <w:rPr>
            <w:noProof/>
            <w:webHidden/>
          </w:rPr>
          <w:tab/>
        </w:r>
        <w:r>
          <w:rPr>
            <w:noProof/>
            <w:webHidden/>
          </w:rPr>
          <w:fldChar w:fldCharType="begin"/>
        </w:r>
        <w:r>
          <w:rPr>
            <w:noProof/>
            <w:webHidden/>
          </w:rPr>
          <w:instrText xml:space="preserve"> PAGEREF _Toc38483844 \h </w:instrText>
        </w:r>
        <w:r>
          <w:rPr>
            <w:noProof/>
            <w:webHidden/>
          </w:rPr>
        </w:r>
        <w:r>
          <w:rPr>
            <w:noProof/>
            <w:webHidden/>
          </w:rPr>
          <w:fldChar w:fldCharType="separate"/>
        </w:r>
        <w:r>
          <w:rPr>
            <w:noProof/>
            <w:webHidden/>
          </w:rPr>
          <w:t>16</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5" w:history="1">
        <w:r w:rsidRPr="00A3091F">
          <w:rPr>
            <w:rStyle w:val="Hyperlink"/>
            <w:noProof/>
          </w:rPr>
          <w:t>4.1</w:t>
        </w:r>
        <w:r>
          <w:rPr>
            <w:rFonts w:cstheme="minorBidi"/>
            <w:smallCaps w:val="0"/>
            <w:noProof/>
            <w:sz w:val="22"/>
            <w:szCs w:val="22"/>
          </w:rPr>
          <w:tab/>
        </w:r>
        <w:r w:rsidRPr="00A3091F">
          <w:rPr>
            <w:rStyle w:val="Hyperlink"/>
            <w:noProof/>
          </w:rPr>
          <w:t>Survey Template</w:t>
        </w:r>
        <w:r>
          <w:rPr>
            <w:noProof/>
            <w:webHidden/>
          </w:rPr>
          <w:tab/>
        </w:r>
        <w:r>
          <w:rPr>
            <w:noProof/>
            <w:webHidden/>
          </w:rPr>
          <w:fldChar w:fldCharType="begin"/>
        </w:r>
        <w:r>
          <w:rPr>
            <w:noProof/>
            <w:webHidden/>
          </w:rPr>
          <w:instrText xml:space="preserve"> PAGEREF _Toc38483845 \h </w:instrText>
        </w:r>
        <w:r>
          <w:rPr>
            <w:noProof/>
            <w:webHidden/>
          </w:rPr>
        </w:r>
        <w:r>
          <w:rPr>
            <w:noProof/>
            <w:webHidden/>
          </w:rPr>
          <w:fldChar w:fldCharType="separate"/>
        </w:r>
        <w:r>
          <w:rPr>
            <w:noProof/>
            <w:webHidden/>
          </w:rPr>
          <w:t>16</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6" w:history="1">
        <w:r w:rsidRPr="00A3091F">
          <w:rPr>
            <w:rStyle w:val="Hyperlink"/>
            <w:noProof/>
          </w:rPr>
          <w:t>4.2</w:t>
        </w:r>
        <w:r>
          <w:rPr>
            <w:rFonts w:cstheme="minorBidi"/>
            <w:smallCaps w:val="0"/>
            <w:noProof/>
            <w:sz w:val="22"/>
            <w:szCs w:val="22"/>
          </w:rPr>
          <w:tab/>
        </w:r>
        <w:r w:rsidRPr="00A3091F">
          <w:rPr>
            <w:rStyle w:val="Hyperlink"/>
            <w:noProof/>
          </w:rPr>
          <w:t>Functionality of Deloitte Survey Tool</w:t>
        </w:r>
        <w:r>
          <w:rPr>
            <w:noProof/>
            <w:webHidden/>
          </w:rPr>
          <w:tab/>
        </w:r>
        <w:r>
          <w:rPr>
            <w:noProof/>
            <w:webHidden/>
          </w:rPr>
          <w:fldChar w:fldCharType="begin"/>
        </w:r>
        <w:r>
          <w:rPr>
            <w:noProof/>
            <w:webHidden/>
          </w:rPr>
          <w:instrText xml:space="preserve"> PAGEREF _Toc38483846 \h </w:instrText>
        </w:r>
        <w:r>
          <w:rPr>
            <w:noProof/>
            <w:webHidden/>
          </w:rPr>
        </w:r>
        <w:r>
          <w:rPr>
            <w:noProof/>
            <w:webHidden/>
          </w:rPr>
          <w:fldChar w:fldCharType="separate"/>
        </w:r>
        <w:r>
          <w:rPr>
            <w:noProof/>
            <w:webHidden/>
          </w:rPr>
          <w:t>17</w:t>
        </w:r>
        <w:r>
          <w:rPr>
            <w:noProof/>
            <w:webHidden/>
          </w:rPr>
          <w:fldChar w:fldCharType="end"/>
        </w:r>
      </w:hyperlink>
    </w:p>
    <w:p w:rsidR="00EF2832" w:rsidRDefault="00EF2832">
      <w:pPr>
        <w:pStyle w:val="TOC1"/>
        <w:tabs>
          <w:tab w:val="left" w:pos="440"/>
          <w:tab w:val="right" w:pos="9350"/>
        </w:tabs>
        <w:rPr>
          <w:rFonts w:cstheme="minorBidi"/>
          <w:b w:val="0"/>
          <w:bCs w:val="0"/>
          <w:caps w:val="0"/>
          <w:noProof/>
          <w:sz w:val="22"/>
          <w:szCs w:val="22"/>
        </w:rPr>
      </w:pPr>
      <w:hyperlink w:anchor="_Toc38483847" w:history="1">
        <w:r w:rsidRPr="00A3091F">
          <w:rPr>
            <w:rStyle w:val="Hyperlink"/>
            <w:noProof/>
          </w:rPr>
          <w:t>5</w:t>
        </w:r>
        <w:r>
          <w:rPr>
            <w:rFonts w:cstheme="minorBidi"/>
            <w:b w:val="0"/>
            <w:bCs w:val="0"/>
            <w:caps w:val="0"/>
            <w:noProof/>
            <w:sz w:val="22"/>
            <w:szCs w:val="22"/>
          </w:rPr>
          <w:tab/>
        </w:r>
        <w:r w:rsidRPr="00A3091F">
          <w:rPr>
            <w:rStyle w:val="Hyperlink"/>
            <w:noProof/>
          </w:rPr>
          <w:t>Settings</w:t>
        </w:r>
        <w:r>
          <w:rPr>
            <w:noProof/>
            <w:webHidden/>
          </w:rPr>
          <w:tab/>
        </w:r>
        <w:r>
          <w:rPr>
            <w:noProof/>
            <w:webHidden/>
          </w:rPr>
          <w:fldChar w:fldCharType="begin"/>
        </w:r>
        <w:r>
          <w:rPr>
            <w:noProof/>
            <w:webHidden/>
          </w:rPr>
          <w:instrText xml:space="preserve"> PAGEREF _Toc38483847 \h </w:instrText>
        </w:r>
        <w:r>
          <w:rPr>
            <w:noProof/>
            <w:webHidden/>
          </w:rPr>
        </w:r>
        <w:r>
          <w:rPr>
            <w:noProof/>
            <w:webHidden/>
          </w:rPr>
          <w:fldChar w:fldCharType="separate"/>
        </w:r>
        <w:r>
          <w:rPr>
            <w:noProof/>
            <w:webHidden/>
          </w:rPr>
          <w:t>20</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8" w:history="1">
        <w:r w:rsidRPr="00A3091F">
          <w:rPr>
            <w:rStyle w:val="Hyperlink"/>
            <w:noProof/>
          </w:rPr>
          <w:t>5.1</w:t>
        </w:r>
        <w:r>
          <w:rPr>
            <w:rFonts w:cstheme="minorBidi"/>
            <w:smallCaps w:val="0"/>
            <w:noProof/>
            <w:sz w:val="22"/>
            <w:szCs w:val="22"/>
          </w:rPr>
          <w:tab/>
        </w:r>
        <w:r w:rsidRPr="00A3091F">
          <w:rPr>
            <w:rStyle w:val="Hyperlink"/>
            <w:noProof/>
          </w:rPr>
          <w:t>Restricted Codes</w:t>
        </w:r>
        <w:r>
          <w:rPr>
            <w:noProof/>
            <w:webHidden/>
          </w:rPr>
          <w:tab/>
        </w:r>
        <w:r>
          <w:rPr>
            <w:noProof/>
            <w:webHidden/>
          </w:rPr>
          <w:fldChar w:fldCharType="begin"/>
        </w:r>
        <w:r>
          <w:rPr>
            <w:noProof/>
            <w:webHidden/>
          </w:rPr>
          <w:instrText xml:space="preserve"> PAGEREF _Toc38483848 \h </w:instrText>
        </w:r>
        <w:r>
          <w:rPr>
            <w:noProof/>
            <w:webHidden/>
          </w:rPr>
        </w:r>
        <w:r>
          <w:rPr>
            <w:noProof/>
            <w:webHidden/>
          </w:rPr>
          <w:fldChar w:fldCharType="separate"/>
        </w:r>
        <w:r>
          <w:rPr>
            <w:noProof/>
            <w:webHidden/>
          </w:rPr>
          <w:t>20</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49" w:history="1">
        <w:r w:rsidRPr="00A3091F">
          <w:rPr>
            <w:rStyle w:val="Hyperlink"/>
            <w:noProof/>
          </w:rPr>
          <w:t>5.2</w:t>
        </w:r>
        <w:r>
          <w:rPr>
            <w:rFonts w:cstheme="minorBidi"/>
            <w:smallCaps w:val="0"/>
            <w:noProof/>
            <w:sz w:val="22"/>
            <w:szCs w:val="22"/>
          </w:rPr>
          <w:tab/>
        </w:r>
        <w:r w:rsidRPr="00A3091F">
          <w:rPr>
            <w:rStyle w:val="Hyperlink"/>
            <w:noProof/>
          </w:rPr>
          <w:t>Staffit Template</w:t>
        </w:r>
        <w:r>
          <w:rPr>
            <w:noProof/>
            <w:webHidden/>
          </w:rPr>
          <w:tab/>
        </w:r>
        <w:r>
          <w:rPr>
            <w:noProof/>
            <w:webHidden/>
          </w:rPr>
          <w:fldChar w:fldCharType="begin"/>
        </w:r>
        <w:r>
          <w:rPr>
            <w:noProof/>
            <w:webHidden/>
          </w:rPr>
          <w:instrText xml:space="preserve"> PAGEREF _Toc38483849 \h </w:instrText>
        </w:r>
        <w:r>
          <w:rPr>
            <w:noProof/>
            <w:webHidden/>
          </w:rPr>
        </w:r>
        <w:r>
          <w:rPr>
            <w:noProof/>
            <w:webHidden/>
          </w:rPr>
          <w:fldChar w:fldCharType="separate"/>
        </w:r>
        <w:r>
          <w:rPr>
            <w:noProof/>
            <w:webHidden/>
          </w:rPr>
          <w:t>21</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50" w:history="1">
        <w:r w:rsidRPr="00A3091F">
          <w:rPr>
            <w:rStyle w:val="Hyperlink"/>
            <w:noProof/>
          </w:rPr>
          <w:t>5.3</w:t>
        </w:r>
        <w:r>
          <w:rPr>
            <w:rFonts w:cstheme="minorBidi"/>
            <w:smallCaps w:val="0"/>
            <w:noProof/>
            <w:sz w:val="22"/>
            <w:szCs w:val="22"/>
          </w:rPr>
          <w:tab/>
        </w:r>
        <w:r w:rsidRPr="00A3091F">
          <w:rPr>
            <w:rStyle w:val="Hyperlink"/>
            <w:noProof/>
          </w:rPr>
          <w:t>DTE Template</w:t>
        </w:r>
        <w:r>
          <w:rPr>
            <w:noProof/>
            <w:webHidden/>
          </w:rPr>
          <w:tab/>
        </w:r>
        <w:r>
          <w:rPr>
            <w:noProof/>
            <w:webHidden/>
          </w:rPr>
          <w:fldChar w:fldCharType="begin"/>
        </w:r>
        <w:r>
          <w:rPr>
            <w:noProof/>
            <w:webHidden/>
          </w:rPr>
          <w:instrText xml:space="preserve"> PAGEREF _Toc38483850 \h </w:instrText>
        </w:r>
        <w:r>
          <w:rPr>
            <w:noProof/>
            <w:webHidden/>
          </w:rPr>
        </w:r>
        <w:r>
          <w:rPr>
            <w:noProof/>
            <w:webHidden/>
          </w:rPr>
          <w:fldChar w:fldCharType="separate"/>
        </w:r>
        <w:r>
          <w:rPr>
            <w:noProof/>
            <w:webHidden/>
          </w:rPr>
          <w:t>22</w:t>
        </w:r>
        <w:r>
          <w:rPr>
            <w:noProof/>
            <w:webHidden/>
          </w:rPr>
          <w:fldChar w:fldCharType="end"/>
        </w:r>
      </w:hyperlink>
    </w:p>
    <w:p w:rsidR="00EF2832" w:rsidRDefault="00EF2832">
      <w:pPr>
        <w:pStyle w:val="TOC2"/>
        <w:tabs>
          <w:tab w:val="left" w:pos="880"/>
          <w:tab w:val="right" w:pos="9350"/>
        </w:tabs>
        <w:rPr>
          <w:rFonts w:cstheme="minorBidi"/>
          <w:smallCaps w:val="0"/>
          <w:noProof/>
          <w:sz w:val="22"/>
          <w:szCs w:val="22"/>
        </w:rPr>
      </w:pPr>
      <w:hyperlink w:anchor="_Toc38483851" w:history="1">
        <w:r w:rsidRPr="00A3091F">
          <w:rPr>
            <w:rStyle w:val="Hyperlink"/>
            <w:noProof/>
          </w:rPr>
          <w:t>5.4</w:t>
        </w:r>
        <w:r>
          <w:rPr>
            <w:rFonts w:cstheme="minorBidi"/>
            <w:smallCaps w:val="0"/>
            <w:noProof/>
            <w:sz w:val="22"/>
            <w:szCs w:val="22"/>
          </w:rPr>
          <w:tab/>
        </w:r>
        <w:r w:rsidRPr="00A3091F">
          <w:rPr>
            <w:rStyle w:val="Hyperlink"/>
            <w:noProof/>
          </w:rPr>
          <w:t>Update Manager/Counselor Details</w:t>
        </w:r>
        <w:r>
          <w:rPr>
            <w:noProof/>
            <w:webHidden/>
          </w:rPr>
          <w:tab/>
        </w:r>
        <w:r>
          <w:rPr>
            <w:noProof/>
            <w:webHidden/>
          </w:rPr>
          <w:fldChar w:fldCharType="begin"/>
        </w:r>
        <w:r>
          <w:rPr>
            <w:noProof/>
            <w:webHidden/>
          </w:rPr>
          <w:instrText xml:space="preserve"> PAGEREF _Toc38483851 \h </w:instrText>
        </w:r>
        <w:r>
          <w:rPr>
            <w:noProof/>
            <w:webHidden/>
          </w:rPr>
        </w:r>
        <w:r>
          <w:rPr>
            <w:noProof/>
            <w:webHidden/>
          </w:rPr>
          <w:fldChar w:fldCharType="separate"/>
        </w:r>
        <w:r>
          <w:rPr>
            <w:noProof/>
            <w:webHidden/>
          </w:rPr>
          <w:t>23</w:t>
        </w:r>
        <w:r>
          <w:rPr>
            <w:noProof/>
            <w:webHidden/>
          </w:rPr>
          <w:fldChar w:fldCharType="end"/>
        </w:r>
      </w:hyperlink>
    </w:p>
    <w:p w:rsidR="00EF2832" w:rsidRDefault="00EF2832">
      <w:pPr>
        <w:pStyle w:val="TOC1"/>
        <w:tabs>
          <w:tab w:val="left" w:pos="440"/>
          <w:tab w:val="right" w:pos="9350"/>
        </w:tabs>
        <w:rPr>
          <w:rStyle w:val="Hyperlink"/>
          <w:noProof/>
        </w:rPr>
      </w:pPr>
      <w:hyperlink w:anchor="_Toc38483852" w:history="1">
        <w:r w:rsidRPr="00A3091F">
          <w:rPr>
            <w:rStyle w:val="Hyperlink"/>
            <w:noProof/>
          </w:rPr>
          <w:t>6</w:t>
        </w:r>
        <w:r>
          <w:rPr>
            <w:rFonts w:cstheme="minorBidi"/>
            <w:b w:val="0"/>
            <w:bCs w:val="0"/>
            <w:caps w:val="0"/>
            <w:noProof/>
            <w:sz w:val="22"/>
            <w:szCs w:val="22"/>
          </w:rPr>
          <w:tab/>
        </w:r>
        <w:r w:rsidRPr="00A3091F">
          <w:rPr>
            <w:rStyle w:val="Hyperlink"/>
            <w:noProof/>
          </w:rPr>
          <w:t>Response Analysis</w:t>
        </w:r>
        <w:r>
          <w:rPr>
            <w:noProof/>
            <w:webHidden/>
          </w:rPr>
          <w:tab/>
        </w:r>
        <w:r>
          <w:rPr>
            <w:noProof/>
            <w:webHidden/>
          </w:rPr>
          <w:fldChar w:fldCharType="begin"/>
        </w:r>
        <w:r>
          <w:rPr>
            <w:noProof/>
            <w:webHidden/>
          </w:rPr>
          <w:instrText xml:space="preserve"> PAGEREF _Toc38483852 \h </w:instrText>
        </w:r>
        <w:r>
          <w:rPr>
            <w:noProof/>
            <w:webHidden/>
          </w:rPr>
        </w:r>
        <w:r>
          <w:rPr>
            <w:noProof/>
            <w:webHidden/>
          </w:rPr>
          <w:fldChar w:fldCharType="separate"/>
        </w:r>
        <w:r>
          <w:rPr>
            <w:noProof/>
            <w:webHidden/>
          </w:rPr>
          <w:t>25</w:t>
        </w:r>
        <w:r>
          <w:rPr>
            <w:noProof/>
            <w:webHidden/>
          </w:rPr>
          <w:fldChar w:fldCharType="end"/>
        </w:r>
      </w:hyperlink>
    </w:p>
    <w:p w:rsidR="00EF2832" w:rsidRDefault="00EF2832" w:rsidP="00EF2832"/>
    <w:p w:rsidR="00EF2832" w:rsidRDefault="00EF2832" w:rsidP="00EF2832"/>
    <w:p w:rsidR="00EF2832" w:rsidRDefault="00EF2832" w:rsidP="00EF2832"/>
    <w:p w:rsidR="00EF2832" w:rsidRDefault="00EF2832" w:rsidP="00EF2832"/>
    <w:p w:rsidR="00EF2832" w:rsidRDefault="00EF2832" w:rsidP="00EF2832"/>
    <w:p w:rsidR="00EF2832" w:rsidRDefault="00EF2832" w:rsidP="00EF2832"/>
    <w:p w:rsidR="00EF2832" w:rsidRDefault="00EF2832" w:rsidP="00EF2832"/>
    <w:p w:rsidR="00EF2832" w:rsidRPr="00EF2832" w:rsidRDefault="00EF2832" w:rsidP="00EF2832"/>
    <w:p w:rsidR="00EF2832" w:rsidRDefault="004A37C6" w:rsidP="00F65EA0">
      <w:pPr>
        <w:outlineLvl w:val="0"/>
        <w:rPr>
          <w:sz w:val="20"/>
        </w:rPr>
      </w:pPr>
      <w:r w:rsidRPr="004A37C6">
        <w:rPr>
          <w:sz w:val="20"/>
        </w:rPr>
        <w:fldChar w:fldCharType="end"/>
      </w:r>
    </w:p>
    <w:p w:rsidR="00DA61E5" w:rsidRDefault="002D0B97" w:rsidP="00DA61E5">
      <w:pPr>
        <w:pStyle w:val="Heading1"/>
      </w:pPr>
      <w:bookmarkStart w:id="3" w:name="_Toc510797306"/>
      <w:r>
        <w:lastRenderedPageBreak/>
        <w:t xml:space="preserve"> </w:t>
      </w:r>
      <w:bookmarkStart w:id="4" w:name="_Toc38483830"/>
      <w:r w:rsidR="00DA61E5">
        <w:t>At a Glance</w:t>
      </w:r>
      <w:bookmarkEnd w:id="2"/>
      <w:bookmarkEnd w:id="1"/>
      <w:bookmarkEnd w:id="0"/>
      <w:bookmarkEnd w:id="3"/>
      <w:bookmarkEnd w:id="4"/>
    </w:p>
    <w:p w:rsidR="00D00F53" w:rsidRDefault="00D00F53" w:rsidP="00D00F53">
      <w:pPr>
        <w:autoSpaceDE w:val="0"/>
        <w:autoSpaceDN w:val="0"/>
        <w:spacing w:after="0" w:line="240" w:lineRule="auto"/>
      </w:pPr>
      <w:r>
        <w:t xml:space="preserve">The purpose of </w:t>
      </w:r>
      <w:r w:rsidRPr="00EE0B46">
        <w:t xml:space="preserve">this chapter </w:t>
      </w:r>
      <w:r>
        <w:t xml:space="preserve">is </w:t>
      </w:r>
      <w:r w:rsidRPr="00EE0B46">
        <w:t xml:space="preserve">to </w:t>
      </w:r>
      <w:r>
        <w:t xml:space="preserve">provide an overview on the </w:t>
      </w:r>
      <w:r w:rsidRPr="00EE0B46">
        <w:t xml:space="preserve">different features </w:t>
      </w:r>
      <w:r>
        <w:t>of</w:t>
      </w:r>
      <w:r w:rsidRPr="00EE0B46">
        <w:t xml:space="preserve"> </w:t>
      </w:r>
      <w:proofErr w:type="spellStart"/>
      <w:r>
        <w:t>Stiler</w:t>
      </w:r>
      <w:proofErr w:type="spellEnd"/>
      <w:r w:rsidRPr="00EE0B46">
        <w:t xml:space="preserve"> and a</w:t>
      </w:r>
      <w:r>
        <w:t>n overall understanding of the to</w:t>
      </w:r>
      <w:r w:rsidRPr="00EE0B46">
        <w:t>ol.</w:t>
      </w:r>
    </w:p>
    <w:p w:rsidR="00D00F53" w:rsidRDefault="00D00F53" w:rsidP="00D00F53">
      <w:pPr>
        <w:pStyle w:val="Heading2"/>
      </w:pPr>
      <w:bookmarkStart w:id="5" w:name="_Toc510782978"/>
      <w:bookmarkStart w:id="6" w:name="_Toc510783453"/>
      <w:bookmarkStart w:id="7" w:name="_Toc510796948"/>
      <w:bookmarkStart w:id="8" w:name="_Toc510797307"/>
      <w:bookmarkStart w:id="9" w:name="_Toc38483358"/>
      <w:bookmarkStart w:id="10" w:name="_Toc38483831"/>
      <w:r>
        <w:t>Overview</w:t>
      </w:r>
      <w:bookmarkEnd w:id="5"/>
      <w:bookmarkEnd w:id="6"/>
      <w:bookmarkEnd w:id="7"/>
      <w:bookmarkEnd w:id="8"/>
      <w:bookmarkEnd w:id="9"/>
      <w:bookmarkEnd w:id="10"/>
    </w:p>
    <w:p w:rsidR="00D00F53" w:rsidRPr="000D6A6D" w:rsidRDefault="00D00F53" w:rsidP="00D00F53"/>
    <w:p w:rsidR="00D00F53" w:rsidRDefault="00D00F53" w:rsidP="00D00F53">
      <w:r w:rsidRPr="00C24DEF">
        <w:t>The Utility assists in creating a report of practitioners who are currently staffed on a client project but are not charging aptly on DTE. Using the analyzed report, an auto triggered mail is sent to the practitioners informing them about the variance between their STAFFIT &amp; DTE as it affects the overall Utilization</w:t>
      </w:r>
      <w:r>
        <w:t>.</w:t>
      </w:r>
    </w:p>
    <w:p w:rsidR="00D00F53" w:rsidRPr="00224F8A" w:rsidRDefault="00D00F53" w:rsidP="00D00F53">
      <w:r>
        <w:t>The utility a</w:t>
      </w:r>
      <w:r w:rsidRPr="00224F8A">
        <w:t xml:space="preserve">nalyses the </w:t>
      </w:r>
      <w:r>
        <w:t>imported time records</w:t>
      </w:r>
      <w:r w:rsidRPr="00224F8A">
        <w:t xml:space="preserve"> and provides valuable insights into the variance</w:t>
      </w:r>
      <w:r>
        <w:t xml:space="preserve"> leveraging c</w:t>
      </w:r>
      <w:r w:rsidRPr="00224F8A">
        <w:t>ognitive functionalities</w:t>
      </w:r>
      <w:r>
        <w:t>, m</w:t>
      </w:r>
      <w:r w:rsidRPr="00224F8A">
        <w:t xml:space="preserve">odular design and </w:t>
      </w:r>
      <w:r>
        <w:t>an intuitive</w:t>
      </w:r>
      <w:r w:rsidRPr="00224F8A">
        <w:t xml:space="preserve"> </w:t>
      </w:r>
      <w:r>
        <w:t>u</w:t>
      </w:r>
      <w:r w:rsidRPr="00224F8A">
        <w:t xml:space="preserve">ser </w:t>
      </w:r>
      <w:r>
        <w:t>in</w:t>
      </w:r>
      <w:r w:rsidRPr="00224F8A">
        <w:t>terface</w:t>
      </w:r>
    </w:p>
    <w:p w:rsidR="00D00F53" w:rsidRDefault="00D00F53" w:rsidP="00D00F53">
      <w:r>
        <w:t>It then a</w:t>
      </w:r>
      <w:r w:rsidRPr="00224F8A">
        <w:t>uto-triggers an email to the practitioner on detecting a time leakage while looping in the Project Manager &amp; Counselor</w:t>
      </w:r>
      <w:r>
        <w:t>.</w:t>
      </w:r>
    </w:p>
    <w:p w:rsidR="00D00F53" w:rsidRDefault="00D00F53" w:rsidP="00D00F53">
      <w:pPr>
        <w:pStyle w:val="Heading2"/>
      </w:pPr>
      <w:bookmarkStart w:id="11" w:name="_Toc510782979"/>
      <w:bookmarkStart w:id="12" w:name="_Toc510783454"/>
      <w:bookmarkStart w:id="13" w:name="_Toc510796949"/>
      <w:bookmarkStart w:id="14" w:name="_Toc510797308"/>
      <w:bookmarkStart w:id="15" w:name="_Toc38483359"/>
      <w:bookmarkStart w:id="16" w:name="_Toc38483832"/>
      <w:r>
        <w:t>Scope</w:t>
      </w:r>
      <w:bookmarkEnd w:id="11"/>
      <w:bookmarkEnd w:id="12"/>
      <w:bookmarkEnd w:id="13"/>
      <w:bookmarkEnd w:id="14"/>
      <w:bookmarkEnd w:id="15"/>
      <w:bookmarkEnd w:id="16"/>
    </w:p>
    <w:p w:rsidR="00D00F53" w:rsidRDefault="00D00F53" w:rsidP="00D00F53"/>
    <w:p w:rsidR="00D00F53" w:rsidRDefault="00D00F53" w:rsidP="00D00F53">
      <w:r w:rsidRPr="00DF1745">
        <w:t xml:space="preserve">Numerous </w:t>
      </w:r>
      <w:proofErr w:type="gramStart"/>
      <w:r w:rsidRPr="00DF1745">
        <w:t>practitioners</w:t>
      </w:r>
      <w:proofErr w:type="gramEnd"/>
      <w:r w:rsidRPr="00DF1745">
        <w:t xml:space="preserve"> default in filling timesheets by</w:t>
      </w:r>
      <w:r>
        <w:t xml:space="preserve"> n</w:t>
      </w:r>
      <w:r w:rsidRPr="00DF1745">
        <w:t>ot submitting the timesheet</w:t>
      </w:r>
      <w:r>
        <w:t xml:space="preserve"> or c</w:t>
      </w:r>
      <w:r w:rsidRPr="00DF1745">
        <w:t>harging to an incorrect WBS code</w:t>
      </w:r>
      <w:r>
        <w:t xml:space="preserve">. </w:t>
      </w:r>
      <w:r w:rsidRPr="00DF1745">
        <w:t>Resource Managers</w:t>
      </w:r>
      <w:r>
        <w:t xml:space="preserve"> </w:t>
      </w:r>
      <w:r w:rsidRPr="00DF1745">
        <w:t xml:space="preserve">(RM) take </w:t>
      </w:r>
      <w:r>
        <w:t xml:space="preserve">nearly </w:t>
      </w:r>
      <w:r w:rsidRPr="00DF1745">
        <w:t>4-5 days to manually assess the leakage</w:t>
      </w:r>
      <w:r>
        <w:t xml:space="preserve">, after which they follow-up with the practitioners manually via email. The </w:t>
      </w:r>
      <w:proofErr w:type="spellStart"/>
      <w:r>
        <w:t>Stiler</w:t>
      </w:r>
      <w:proofErr w:type="spellEnd"/>
      <w:r>
        <w:t xml:space="preserve"> utility is a one-stop go to solution which enables RMS to plug in timesheet exports, generate analytical reports and trigger personalized mails to practitioners keeping in loop their Managers and Counselors. The responses of the practitioners can be further used in the utility to generate trend charts by operational metrics.</w:t>
      </w:r>
    </w:p>
    <w:p w:rsidR="00D00F53" w:rsidRDefault="00D00F53" w:rsidP="00D00F53">
      <w:pPr>
        <w:pStyle w:val="Heading2"/>
      </w:pPr>
      <w:bookmarkStart w:id="17" w:name="_Toc510782980"/>
      <w:bookmarkStart w:id="18" w:name="_Toc510783455"/>
      <w:bookmarkStart w:id="19" w:name="_Toc510796950"/>
      <w:bookmarkStart w:id="20" w:name="_Toc510797309"/>
      <w:bookmarkStart w:id="21" w:name="_Toc38483360"/>
      <w:bookmarkStart w:id="22" w:name="_Toc38483833"/>
      <w:r>
        <w:t>Audience</w:t>
      </w:r>
      <w:bookmarkEnd w:id="17"/>
      <w:bookmarkEnd w:id="18"/>
      <w:bookmarkEnd w:id="19"/>
      <w:bookmarkEnd w:id="20"/>
      <w:bookmarkEnd w:id="21"/>
      <w:bookmarkEnd w:id="22"/>
    </w:p>
    <w:p w:rsidR="00D00F53" w:rsidRDefault="00D00F53" w:rsidP="00D00F53"/>
    <w:p w:rsidR="00D00F53" w:rsidRDefault="00D00F53" w:rsidP="00D00F53">
      <w:r>
        <w:t xml:space="preserve">The </w:t>
      </w:r>
      <w:proofErr w:type="spellStart"/>
      <w:r>
        <w:t>Stiler</w:t>
      </w:r>
      <w:proofErr w:type="spellEnd"/>
      <w:r>
        <w:t xml:space="preserve"> utility is simple yet comprehensively designed to help Resource Managers, Project Managers, Counselors, HR and Talent Team and other senior management. It aids in understanding discrepancies by providing visual dashboards and reports. With the ability to trigger mails, it allows senior management the ability to efficiently collect responses and address the root causes of time leakage. </w:t>
      </w:r>
    </w:p>
    <w:p w:rsidR="00D00F53" w:rsidRDefault="00D00F53" w:rsidP="00D00F53">
      <w:pPr>
        <w:pStyle w:val="Heading2"/>
      </w:pPr>
      <w:bookmarkStart w:id="23" w:name="_Toc510782981"/>
      <w:bookmarkStart w:id="24" w:name="_Toc510783456"/>
      <w:bookmarkStart w:id="25" w:name="_Toc510796951"/>
      <w:bookmarkStart w:id="26" w:name="_Toc510797310"/>
      <w:bookmarkStart w:id="27" w:name="_Toc38483361"/>
      <w:bookmarkStart w:id="28" w:name="_Toc38483834"/>
      <w:r>
        <w:t>Overview of features: What can it do for you?</w:t>
      </w:r>
      <w:bookmarkEnd w:id="23"/>
      <w:bookmarkEnd w:id="24"/>
      <w:bookmarkEnd w:id="25"/>
      <w:bookmarkEnd w:id="26"/>
      <w:bookmarkEnd w:id="27"/>
      <w:bookmarkEnd w:id="28"/>
    </w:p>
    <w:p w:rsidR="00D00F53" w:rsidRDefault="00D00F53" w:rsidP="00D00F53"/>
    <w:p w:rsidR="00D00F53" w:rsidRDefault="00D00F53" w:rsidP="00D00F53">
      <w:r>
        <w:t>Features of the tool include:</w:t>
      </w:r>
    </w:p>
    <w:p w:rsidR="00D00F53" w:rsidRDefault="00D00F53" w:rsidP="00D00F53">
      <w:r>
        <w:t>•</w:t>
      </w:r>
      <w:r>
        <w:tab/>
        <w:t>Generate reports based on selection of year and week number</w:t>
      </w:r>
    </w:p>
    <w:p w:rsidR="00D00F53" w:rsidRDefault="00D00F53" w:rsidP="00D00F53">
      <w:r>
        <w:t>•</w:t>
      </w:r>
      <w:r>
        <w:tab/>
        <w:t>Display percentages of compliant and non-compliant practitioners</w:t>
      </w:r>
    </w:p>
    <w:p w:rsidR="00D00F53" w:rsidRDefault="00D00F53" w:rsidP="00D00F53">
      <w:r>
        <w:lastRenderedPageBreak/>
        <w:t>•</w:t>
      </w:r>
      <w:r>
        <w:tab/>
        <w:t>View generated report in detailed and summarized forms</w:t>
      </w:r>
    </w:p>
    <w:p w:rsidR="00D00F53" w:rsidRDefault="00D00F53" w:rsidP="00D00F53">
      <w:r>
        <w:t>•</w:t>
      </w:r>
      <w:r>
        <w:tab/>
        <w:t>Trigger personalized mails for all non-compliant practitioners</w:t>
      </w:r>
    </w:p>
    <w:p w:rsidR="00D00F53" w:rsidRDefault="00D00F53" w:rsidP="00D00F53">
      <w:r>
        <w:t>•</w:t>
      </w:r>
      <w:r>
        <w:tab/>
        <w:t>View previously generated reports</w:t>
      </w:r>
    </w:p>
    <w:p w:rsidR="00D00F53" w:rsidRDefault="00D00F53" w:rsidP="00D00F53">
      <w:r>
        <w:t>•</w:t>
      </w:r>
      <w:r>
        <w:tab/>
        <w:t>Provision to capture practitioners’ responses and consolidate</w:t>
      </w:r>
    </w:p>
    <w:p w:rsidR="00D00F53" w:rsidRDefault="00D00F53" w:rsidP="00D00F53">
      <w:r>
        <w:t>•</w:t>
      </w:r>
      <w:r>
        <w:tab/>
        <w:t>Generate trend charts from practitioners’ responses</w:t>
      </w:r>
    </w:p>
    <w:p w:rsidR="00D00F53" w:rsidRDefault="00D00F53" w:rsidP="00D00F53">
      <w:pPr>
        <w:ind w:left="720" w:hanging="720"/>
      </w:pPr>
      <w:r>
        <w:t>•</w:t>
      </w:r>
      <w:r>
        <w:tab/>
        <w:t>Modify list of restricted codes and manager/counselor details</w:t>
      </w:r>
    </w:p>
    <w:p w:rsidR="00D00F53" w:rsidRDefault="00D00F53" w:rsidP="00D00F53">
      <w:r>
        <w:t>•</w:t>
      </w:r>
      <w:r>
        <w:tab/>
        <w:t>Download timesheet templates</w:t>
      </w:r>
    </w:p>
    <w:p w:rsidR="00D00F53" w:rsidRDefault="00D00F53" w:rsidP="00D00F53"/>
    <w:p w:rsidR="00D00F53" w:rsidRDefault="00D00F53" w:rsidP="00D00F53">
      <w:r>
        <w:t>The later chapters will go through all the above-mentioned features in detail.</w:t>
      </w:r>
    </w:p>
    <w:p w:rsidR="00B31201" w:rsidRDefault="00B31201"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00F53" w:rsidRDefault="00D00F53" w:rsidP="00EE0B46">
      <w:pPr>
        <w:autoSpaceDE w:val="0"/>
        <w:autoSpaceDN w:val="0"/>
        <w:spacing w:after="0" w:line="240" w:lineRule="auto"/>
      </w:pPr>
    </w:p>
    <w:p w:rsidR="00DA61E5" w:rsidRDefault="00DA61E5" w:rsidP="00DA61E5">
      <w:pPr>
        <w:pStyle w:val="Heading1"/>
      </w:pPr>
      <w:bookmarkStart w:id="29" w:name="_Toc510782982"/>
      <w:bookmarkStart w:id="30" w:name="_Toc510783457"/>
      <w:bookmarkStart w:id="31" w:name="_Toc510796952"/>
      <w:bookmarkStart w:id="32" w:name="_Toc510797311"/>
      <w:bookmarkStart w:id="33" w:name="_Toc38483835"/>
      <w:r>
        <w:lastRenderedPageBreak/>
        <w:t>Getting Started</w:t>
      </w:r>
      <w:bookmarkEnd w:id="29"/>
      <w:bookmarkEnd w:id="30"/>
      <w:bookmarkEnd w:id="31"/>
      <w:bookmarkEnd w:id="32"/>
      <w:bookmarkEnd w:id="33"/>
    </w:p>
    <w:p w:rsidR="00D00F53" w:rsidRDefault="00D00F53" w:rsidP="00D00F53">
      <w:pPr>
        <w:pStyle w:val="Heading2"/>
      </w:pPr>
      <w:bookmarkStart w:id="34" w:name="_Toc510783012"/>
      <w:bookmarkStart w:id="35" w:name="_Toc510783487"/>
      <w:bookmarkStart w:id="36" w:name="_Toc510796966"/>
      <w:bookmarkStart w:id="37" w:name="_Toc510797325"/>
      <w:bookmarkStart w:id="38" w:name="_Toc510782983"/>
      <w:bookmarkStart w:id="39" w:name="_Toc510783458"/>
      <w:bookmarkStart w:id="40" w:name="_Toc510796953"/>
      <w:bookmarkStart w:id="41" w:name="_Toc510797312"/>
      <w:bookmarkStart w:id="42" w:name="_Toc38483363"/>
      <w:bookmarkStart w:id="43" w:name="_Toc38483836"/>
      <w:r>
        <w:t xml:space="preserve">Introduction to </w:t>
      </w:r>
      <w:bookmarkEnd w:id="38"/>
      <w:bookmarkEnd w:id="39"/>
      <w:bookmarkEnd w:id="40"/>
      <w:bookmarkEnd w:id="41"/>
      <w:proofErr w:type="spellStart"/>
      <w:r>
        <w:t>Stiler</w:t>
      </w:r>
      <w:proofErr w:type="spellEnd"/>
      <w:r>
        <w:t xml:space="preserve"> utility</w:t>
      </w:r>
      <w:bookmarkEnd w:id="42"/>
      <w:bookmarkEnd w:id="43"/>
    </w:p>
    <w:p w:rsidR="00D00F53" w:rsidRDefault="00D00F53" w:rsidP="00D00F53"/>
    <w:p w:rsidR="00D00F53" w:rsidRDefault="00D00F53" w:rsidP="00D00F53">
      <w:r w:rsidRPr="00AD17AE">
        <w:t xml:space="preserve">Being able to keep track of whether you are making or losing money on a project is one of the most important benefits of using timesheets. If </w:t>
      </w:r>
      <w:r>
        <w:t>we’re</w:t>
      </w:r>
      <w:r w:rsidRPr="00AD17AE">
        <w:t xml:space="preserve"> providing a client a fixed-fee, </w:t>
      </w:r>
      <w:r>
        <w:t>we should</w:t>
      </w:r>
      <w:r w:rsidRPr="00AD17AE">
        <w:t xml:space="preserve"> be able to monitor how much time is being spent on a project (and the spend-per-hour), so that </w:t>
      </w:r>
      <w:r>
        <w:t>there is no loss of revenue</w:t>
      </w:r>
      <w:r w:rsidRPr="00AD17AE">
        <w:t>.</w:t>
      </w:r>
    </w:p>
    <w:p w:rsidR="00D00F53" w:rsidRDefault="00D00F53" w:rsidP="00D00F53">
      <w:r>
        <w:t>The end result of this utility is:</w:t>
      </w:r>
    </w:p>
    <w:p w:rsidR="00D00F53" w:rsidRDefault="00D00F53" w:rsidP="005905BA">
      <w:pPr>
        <w:pStyle w:val="ListParagraph"/>
        <w:numPr>
          <w:ilvl w:val="0"/>
          <w:numId w:val="10"/>
        </w:numPr>
      </w:pPr>
      <w:r>
        <w:t>B</w:t>
      </w:r>
      <w:r w:rsidRPr="00AD17AE">
        <w:t>illing clients</w:t>
      </w:r>
      <w:r>
        <w:t xml:space="preserve"> correctly</w:t>
      </w:r>
    </w:p>
    <w:p w:rsidR="00D00F53" w:rsidRDefault="00D00F53" w:rsidP="005905BA">
      <w:pPr>
        <w:pStyle w:val="ListParagraph"/>
        <w:numPr>
          <w:ilvl w:val="0"/>
          <w:numId w:val="10"/>
        </w:numPr>
      </w:pPr>
      <w:r w:rsidRPr="00AD17AE">
        <w:t xml:space="preserve">Tracking </w:t>
      </w:r>
      <w:r>
        <w:t>pr</w:t>
      </w:r>
      <w:r w:rsidRPr="00AD17AE">
        <w:t xml:space="preserve">oject </w:t>
      </w:r>
      <w:r>
        <w:t>c</w:t>
      </w:r>
      <w:r w:rsidRPr="00AD17AE">
        <w:t>osts</w:t>
      </w:r>
    </w:p>
    <w:p w:rsidR="00D00F53" w:rsidRDefault="00D00F53" w:rsidP="005905BA">
      <w:pPr>
        <w:pStyle w:val="ListParagraph"/>
        <w:numPr>
          <w:ilvl w:val="0"/>
          <w:numId w:val="10"/>
        </w:numPr>
      </w:pPr>
      <w:r w:rsidRPr="00AD17AE">
        <w:t>Planning HR</w:t>
      </w:r>
    </w:p>
    <w:p w:rsidR="00D00F53" w:rsidRDefault="00D00F53" w:rsidP="005905BA">
      <w:pPr>
        <w:pStyle w:val="ListParagraph"/>
        <w:numPr>
          <w:ilvl w:val="0"/>
          <w:numId w:val="10"/>
        </w:numPr>
      </w:pPr>
      <w:r w:rsidRPr="00AD17AE">
        <w:t xml:space="preserve">Estimating </w:t>
      </w:r>
      <w:r>
        <w:t>f</w:t>
      </w:r>
      <w:r w:rsidRPr="00AD17AE">
        <w:t xml:space="preserve">uture </w:t>
      </w:r>
      <w:r>
        <w:t>c</w:t>
      </w:r>
      <w:r w:rsidRPr="00AD17AE">
        <w:t>osts</w:t>
      </w:r>
    </w:p>
    <w:p w:rsidR="00D00F53" w:rsidRDefault="00D00F53" w:rsidP="005905BA">
      <w:pPr>
        <w:pStyle w:val="ListParagraph"/>
        <w:numPr>
          <w:ilvl w:val="0"/>
          <w:numId w:val="10"/>
        </w:numPr>
      </w:pPr>
      <w:r w:rsidRPr="00AD17AE">
        <w:t xml:space="preserve">Measuring </w:t>
      </w:r>
      <w:r>
        <w:t>u</w:t>
      </w:r>
      <w:r w:rsidRPr="00AD17AE">
        <w:t xml:space="preserve">nproductive </w:t>
      </w:r>
      <w:r>
        <w:t>t</w:t>
      </w:r>
      <w:r w:rsidRPr="00AD17AE">
        <w:t>ime</w:t>
      </w:r>
    </w:p>
    <w:p w:rsidR="00D00F53" w:rsidRDefault="00D00F53" w:rsidP="005905BA">
      <w:pPr>
        <w:pStyle w:val="ListParagraph"/>
        <w:widowControl w:val="0"/>
        <w:numPr>
          <w:ilvl w:val="0"/>
          <w:numId w:val="10"/>
        </w:numPr>
        <w:autoSpaceDE w:val="0"/>
        <w:autoSpaceDN w:val="0"/>
        <w:spacing w:after="0" w:line="240" w:lineRule="auto"/>
      </w:pPr>
      <w:r w:rsidRPr="00AD17AE">
        <w:t xml:space="preserve">Understanding </w:t>
      </w:r>
      <w:r>
        <w:t>e</w:t>
      </w:r>
      <w:r w:rsidRPr="00AD17AE">
        <w:t>mployees</w:t>
      </w:r>
      <w:r>
        <w:t>’</w:t>
      </w:r>
      <w:r w:rsidRPr="00AD17AE">
        <w:t xml:space="preserve"> </w:t>
      </w:r>
      <w:r>
        <w:t>w</w:t>
      </w:r>
      <w:r w:rsidRPr="00AD17AE">
        <w:t>orkload</w:t>
      </w:r>
    </w:p>
    <w:p w:rsidR="00D00F53" w:rsidRDefault="00D00F53" w:rsidP="00D00F53"/>
    <w:p w:rsidR="00D00F53" w:rsidRDefault="00D00F53" w:rsidP="00D00F53">
      <w:r>
        <w:t>The utility allows for Managers to upload timesheet exports from DTE and STAFFIT, select year and week numbers to compare, which leads to the analysis being executed and a report is generated. The concerned authority can then view the proportions of compliant and non-compliant practitioners. One can then view the report in a summarized pivot form or in detail. Upon triggering the send mail option, personalized mails are sent to all non-compliant practitioners. The user can also view reports generated in the past.</w:t>
      </w:r>
    </w:p>
    <w:p w:rsidR="00D00F53" w:rsidRDefault="00D00F53" w:rsidP="00D00F53">
      <w:r>
        <w:t>Benefits of using this utility are:</w:t>
      </w:r>
    </w:p>
    <w:p w:rsidR="00D00F53" w:rsidRDefault="00D00F53" w:rsidP="005905BA">
      <w:pPr>
        <w:pStyle w:val="ListParagraph"/>
        <w:numPr>
          <w:ilvl w:val="0"/>
          <w:numId w:val="11"/>
        </w:numPr>
      </w:pPr>
      <w:r w:rsidRPr="00224F8A">
        <w:t>Reduced Manual</w:t>
      </w:r>
      <w:r>
        <w:t xml:space="preserve"> </w:t>
      </w:r>
      <w:r w:rsidRPr="00224F8A">
        <w:t>Effort</w:t>
      </w:r>
    </w:p>
    <w:p w:rsidR="00D00F53" w:rsidRDefault="00D00F53" w:rsidP="005905BA">
      <w:pPr>
        <w:pStyle w:val="ListParagraph"/>
        <w:numPr>
          <w:ilvl w:val="0"/>
          <w:numId w:val="11"/>
        </w:numPr>
      </w:pPr>
      <w:r w:rsidRPr="00224F8A">
        <w:t>Robust</w:t>
      </w:r>
      <w:r>
        <w:t>ness</w:t>
      </w:r>
    </w:p>
    <w:p w:rsidR="00D00F53" w:rsidRDefault="00D00F53" w:rsidP="005905BA">
      <w:pPr>
        <w:pStyle w:val="ListParagraph"/>
        <w:numPr>
          <w:ilvl w:val="0"/>
          <w:numId w:val="11"/>
        </w:numPr>
      </w:pPr>
      <w:r w:rsidRPr="00224F8A">
        <w:t>Reusab</w:t>
      </w:r>
      <w:r>
        <w:t>ility</w:t>
      </w:r>
    </w:p>
    <w:p w:rsidR="00D00F53" w:rsidRDefault="00D00F53" w:rsidP="005905BA">
      <w:pPr>
        <w:pStyle w:val="ListParagraph"/>
        <w:numPr>
          <w:ilvl w:val="0"/>
          <w:numId w:val="11"/>
        </w:numPr>
      </w:pPr>
      <w:r w:rsidRPr="00224F8A">
        <w:t>Efficient Process</w:t>
      </w:r>
      <w:r>
        <w:t>ing</w:t>
      </w:r>
    </w:p>
    <w:p w:rsidR="00D00F53" w:rsidRDefault="00D00F53" w:rsidP="005905BA">
      <w:pPr>
        <w:pStyle w:val="ListParagraph"/>
        <w:numPr>
          <w:ilvl w:val="0"/>
          <w:numId w:val="11"/>
        </w:numPr>
      </w:pPr>
      <w:r w:rsidRPr="00224F8A">
        <w:t>Process</w:t>
      </w:r>
      <w:r>
        <w:t xml:space="preserve"> </w:t>
      </w:r>
      <w:r w:rsidRPr="00224F8A">
        <w:t>Failure</w:t>
      </w:r>
      <w:r>
        <w:t xml:space="preserve"> Aversion</w:t>
      </w:r>
    </w:p>
    <w:p w:rsidR="00D00F53" w:rsidRDefault="00D00F53" w:rsidP="005905BA">
      <w:pPr>
        <w:pStyle w:val="ListParagraph"/>
        <w:numPr>
          <w:ilvl w:val="0"/>
          <w:numId w:val="11"/>
        </w:numPr>
      </w:pPr>
      <w:r w:rsidRPr="00224F8A">
        <w:t>Cost</w:t>
      </w:r>
      <w:r>
        <w:t xml:space="preserve"> </w:t>
      </w:r>
      <w:r w:rsidRPr="00224F8A">
        <w:t>Effectiv</w:t>
      </w:r>
      <w:r>
        <w:t>eness</w:t>
      </w:r>
    </w:p>
    <w:p w:rsidR="00D00F53" w:rsidRDefault="00D00F53" w:rsidP="00D00F53">
      <w:pPr>
        <w:pStyle w:val="Heading2"/>
      </w:pPr>
      <w:bookmarkStart w:id="44" w:name="_Toc510782984"/>
      <w:bookmarkStart w:id="45" w:name="_Toc510783459"/>
      <w:bookmarkStart w:id="46" w:name="_Toc510796954"/>
      <w:bookmarkStart w:id="47" w:name="_Toc510797313"/>
      <w:bookmarkStart w:id="48" w:name="_Toc38483364"/>
      <w:bookmarkStart w:id="49" w:name="_Toc38483837"/>
      <w:r>
        <w:t xml:space="preserve">Features of </w:t>
      </w:r>
      <w:bookmarkEnd w:id="44"/>
      <w:bookmarkEnd w:id="45"/>
      <w:bookmarkEnd w:id="46"/>
      <w:bookmarkEnd w:id="47"/>
      <w:proofErr w:type="spellStart"/>
      <w:r>
        <w:t>Stiler</w:t>
      </w:r>
      <w:proofErr w:type="spellEnd"/>
      <w:r>
        <w:t xml:space="preserve"> utility</w:t>
      </w:r>
      <w:bookmarkEnd w:id="48"/>
      <w:bookmarkEnd w:id="49"/>
    </w:p>
    <w:p w:rsidR="00D00F53" w:rsidRPr="00EB55E2" w:rsidRDefault="00D00F53" w:rsidP="00D00F53"/>
    <w:p w:rsidR="00D00F53" w:rsidRDefault="00D00F53" w:rsidP="00D00F53">
      <w:pPr>
        <w:ind w:left="576" w:hanging="576"/>
      </w:pPr>
      <w:r>
        <w:t>•</w:t>
      </w:r>
      <w:r>
        <w:tab/>
      </w:r>
      <w:r w:rsidRPr="004A296E">
        <w:rPr>
          <w:b/>
        </w:rPr>
        <w:t xml:space="preserve">Generate Reports Based </w:t>
      </w:r>
      <w:r>
        <w:rPr>
          <w:b/>
        </w:rPr>
        <w:t>on</w:t>
      </w:r>
      <w:r w:rsidRPr="004A296E">
        <w:rPr>
          <w:b/>
        </w:rPr>
        <w:t xml:space="preserve"> Selection </w:t>
      </w:r>
      <w:r>
        <w:rPr>
          <w:b/>
        </w:rPr>
        <w:t>of</w:t>
      </w:r>
      <w:r w:rsidRPr="004A296E">
        <w:rPr>
          <w:b/>
        </w:rPr>
        <w:t xml:space="preserve"> Year </w:t>
      </w:r>
      <w:r>
        <w:rPr>
          <w:b/>
        </w:rPr>
        <w:t>and</w:t>
      </w:r>
      <w:r w:rsidRPr="004A296E">
        <w:rPr>
          <w:b/>
        </w:rPr>
        <w:t xml:space="preserve"> Week Number</w:t>
      </w:r>
      <w:r>
        <w:t>: Provides an end-to-end variance analysis solution by allowing for picking desired year and week numbers for the timesheet exports uploaded</w:t>
      </w:r>
    </w:p>
    <w:p w:rsidR="00D00F53" w:rsidRDefault="00D00F53" w:rsidP="00D00F53">
      <w:pPr>
        <w:ind w:left="576" w:hanging="576"/>
      </w:pPr>
      <w:r>
        <w:t>•</w:t>
      </w:r>
      <w:r>
        <w:tab/>
      </w:r>
      <w:r w:rsidRPr="004A296E">
        <w:rPr>
          <w:b/>
        </w:rPr>
        <w:t>Display percentages of compliant and non-compliant practitioners</w:t>
      </w:r>
      <w:r>
        <w:t>: Computes the proportions of practitioners charging correctly to client and those otherwise</w:t>
      </w:r>
    </w:p>
    <w:p w:rsidR="00D00F53" w:rsidRDefault="00D00F53" w:rsidP="00D00F53">
      <w:pPr>
        <w:ind w:left="576" w:hanging="576"/>
      </w:pPr>
      <w:r>
        <w:lastRenderedPageBreak/>
        <w:t>•</w:t>
      </w:r>
      <w:r>
        <w:tab/>
      </w:r>
      <w:r w:rsidRPr="004A296E">
        <w:rPr>
          <w:b/>
        </w:rPr>
        <w:t>View generated report in detailed and summarized forms</w:t>
      </w:r>
      <w:r>
        <w:t>: Makes reports in consumable forms through summarized pivot table format, and in a comprehensive table consisting of all fields contributing to variance</w:t>
      </w:r>
    </w:p>
    <w:p w:rsidR="00D00F53" w:rsidRDefault="00D00F53" w:rsidP="00D00F53">
      <w:pPr>
        <w:ind w:left="576" w:hanging="576"/>
      </w:pPr>
      <w:r>
        <w:t>•</w:t>
      </w:r>
      <w:r>
        <w:tab/>
      </w:r>
      <w:r w:rsidRPr="00FC6DBE">
        <w:rPr>
          <w:b/>
        </w:rPr>
        <w:t>Trigger personalized mails for all non-compliant practitioners</w:t>
      </w:r>
      <w:r>
        <w:t>: Personalized emails are sent out to all compliant practitioners with details like Period, Week number and Duration and a linked that is used to centrally capture responses of practitioners to further analyze</w:t>
      </w:r>
    </w:p>
    <w:p w:rsidR="00D00F53" w:rsidRDefault="00D00F53" w:rsidP="00D00F53">
      <w:pPr>
        <w:ind w:left="576" w:hanging="576"/>
      </w:pPr>
      <w:r>
        <w:t>•</w:t>
      </w:r>
      <w:r>
        <w:tab/>
      </w:r>
      <w:r w:rsidRPr="000659F4">
        <w:rPr>
          <w:b/>
        </w:rPr>
        <w:t>View previously generated reports</w:t>
      </w:r>
      <w:r>
        <w:t>: View reports that were generated in the past and send out mails for them</w:t>
      </w:r>
    </w:p>
    <w:p w:rsidR="00D00F53" w:rsidRDefault="00D00F53" w:rsidP="00D00F53">
      <w:pPr>
        <w:ind w:left="576" w:hanging="576"/>
      </w:pPr>
      <w:r>
        <w:t>•</w:t>
      </w:r>
      <w:r>
        <w:tab/>
      </w:r>
      <w:r w:rsidRPr="000659F4">
        <w:rPr>
          <w:b/>
        </w:rPr>
        <w:t>Provision to capture practitioners’ responses and consolidate</w:t>
      </w:r>
      <w:r>
        <w:t>: Allows for capturing responses through a survey and export to excel spreadsheets</w:t>
      </w:r>
    </w:p>
    <w:p w:rsidR="00D00F53" w:rsidRDefault="00D00F53" w:rsidP="00D00F53">
      <w:pPr>
        <w:ind w:left="576" w:hanging="576"/>
      </w:pPr>
      <w:r>
        <w:t>•</w:t>
      </w:r>
      <w:r>
        <w:tab/>
      </w:r>
      <w:r w:rsidRPr="000659F4">
        <w:rPr>
          <w:b/>
        </w:rPr>
        <w:t>Generate trend charts from practitioners’ responses</w:t>
      </w:r>
      <w:r>
        <w:t>: The responses of the practitioners can be fed in the utility again to analyze trends in the responses</w:t>
      </w:r>
    </w:p>
    <w:p w:rsidR="00D00F53" w:rsidRDefault="00D00F53" w:rsidP="00D00F53">
      <w:pPr>
        <w:ind w:left="576" w:hanging="576"/>
      </w:pPr>
      <w:r>
        <w:t>•</w:t>
      </w:r>
      <w:r>
        <w:tab/>
      </w:r>
      <w:r w:rsidRPr="000659F4">
        <w:rPr>
          <w:b/>
        </w:rPr>
        <w:t>Modify list of restricted codes and manager/counselor details</w:t>
      </w:r>
      <w:r>
        <w:t>: Permits modifying list of charge codes to include other ones, and details of manager and counselor in the event of management changes</w:t>
      </w:r>
    </w:p>
    <w:p w:rsidR="00D00F53" w:rsidRDefault="00D00F53" w:rsidP="00D00F53">
      <w:pPr>
        <w:ind w:left="576" w:hanging="576"/>
      </w:pPr>
      <w:r>
        <w:t>•</w:t>
      </w:r>
      <w:r>
        <w:tab/>
      </w:r>
      <w:r w:rsidRPr="000659F4">
        <w:rPr>
          <w:b/>
        </w:rPr>
        <w:t>Download timesheet templates</w:t>
      </w:r>
      <w:r>
        <w:t>: The templates of DTE and STAFFIT exports are available as downloadable links</w:t>
      </w:r>
    </w:p>
    <w:p w:rsidR="00D00F53" w:rsidRDefault="00D00F53" w:rsidP="00D00F53">
      <w:pPr>
        <w:pStyle w:val="Heading2"/>
      </w:pPr>
      <w:bookmarkStart w:id="50" w:name="_Toc510796955"/>
      <w:bookmarkStart w:id="51" w:name="_Toc510797314"/>
      <w:bookmarkStart w:id="52" w:name="_Toc38483365"/>
      <w:bookmarkStart w:id="53" w:name="_Toc38483838"/>
      <w:r>
        <w:t>Before you begin</w:t>
      </w:r>
      <w:bookmarkEnd w:id="50"/>
      <w:bookmarkEnd w:id="51"/>
      <w:bookmarkEnd w:id="52"/>
      <w:bookmarkEnd w:id="53"/>
    </w:p>
    <w:p w:rsidR="00D00F53" w:rsidRPr="00EB55E2" w:rsidRDefault="00D00F53" w:rsidP="00D00F53"/>
    <w:p w:rsidR="00D00F53" w:rsidRDefault="00D00F53" w:rsidP="00D00F53">
      <w:r>
        <w:t>To use the S</w:t>
      </w:r>
      <w:r w:rsidR="00BD01AD">
        <w:t xml:space="preserve">TILER </w:t>
      </w:r>
      <w:r>
        <w:t>utility, you need:</w:t>
      </w:r>
    </w:p>
    <w:p w:rsidR="00D00F53" w:rsidRDefault="00D00F53" w:rsidP="00D00F53">
      <w:r>
        <w:t>•</w:t>
      </w:r>
      <w:r>
        <w:tab/>
        <w:t>Authorization to use the tool</w:t>
      </w:r>
    </w:p>
    <w:p w:rsidR="00D00F53" w:rsidRDefault="00D00F53" w:rsidP="00D00F53">
      <w:r>
        <w:t>•</w:t>
      </w:r>
      <w:r>
        <w:tab/>
        <w:t>Authorization to view timesheet exports</w:t>
      </w:r>
    </w:p>
    <w:p w:rsidR="00D00F53" w:rsidRDefault="00D00F53" w:rsidP="00D00F53">
      <w:r>
        <w:t>•</w:t>
      </w:r>
      <w:r>
        <w:tab/>
        <w:t>Authorization to send out emails to practitioners</w:t>
      </w:r>
    </w:p>
    <w:p w:rsidR="00D00F53" w:rsidRDefault="00D00F53" w:rsidP="00D00F53">
      <w:r>
        <w:t>•</w:t>
      </w:r>
      <w:r>
        <w:tab/>
        <w:t>Access to the survey on Deloitte Survey Tool</w:t>
      </w:r>
    </w:p>
    <w:p w:rsidR="00D00F53" w:rsidRDefault="00D00F53" w:rsidP="00D00F53">
      <w:r>
        <w:t>•</w:t>
      </w:r>
      <w:r>
        <w:tab/>
        <w:t>Exports of DTE and STAFFIT data</w:t>
      </w:r>
    </w:p>
    <w:p w:rsidR="00D00F53" w:rsidRDefault="00D00F53" w:rsidP="00D00F53"/>
    <w:p w:rsidR="00D00F53" w:rsidRDefault="00D00F53" w:rsidP="00D00F53">
      <w:r>
        <w:rPr>
          <w:b/>
        </w:rPr>
        <w:t xml:space="preserve">Note: </w:t>
      </w:r>
      <w:r w:rsidRPr="00662D43">
        <w:t>For the best</w:t>
      </w:r>
      <w:r>
        <w:rPr>
          <w:b/>
        </w:rPr>
        <w:t xml:space="preserve"> </w:t>
      </w:r>
      <w:r w:rsidRPr="00662D43">
        <w:t>user experience,</w:t>
      </w:r>
      <w:r>
        <w:t xml:space="preserve"> we recommend using Internet Explorer or Edge web-browsers, view set </w:t>
      </w:r>
      <w:r w:rsidRPr="00662D43">
        <w:t>at 100%</w:t>
      </w:r>
      <w:r>
        <w:t xml:space="preserve"> (Go to View &gt; Zoom), and the screen resolution set at 1920 X 1080 (</w:t>
      </w:r>
      <w:hyperlink r:id="rId9" w:history="1">
        <w:r w:rsidRPr="0070224F">
          <w:rPr>
            <w:rStyle w:val="Hyperlink"/>
          </w:rPr>
          <w:t>?</w:t>
        </w:r>
      </w:hyperlink>
      <w:r>
        <w:t>)</w:t>
      </w:r>
    </w:p>
    <w:p w:rsidR="00D00F53" w:rsidRDefault="00D00F53" w:rsidP="00D00F53">
      <w:pPr>
        <w:pStyle w:val="Heading2"/>
      </w:pPr>
      <w:bookmarkStart w:id="54" w:name="_Toc510782986"/>
      <w:bookmarkStart w:id="55" w:name="_Toc510783461"/>
      <w:bookmarkStart w:id="56" w:name="_Toc510796956"/>
      <w:bookmarkStart w:id="57" w:name="_Toc510797315"/>
      <w:bookmarkStart w:id="58" w:name="_Toc38483366"/>
      <w:bookmarkStart w:id="59" w:name="_Toc38483839"/>
      <w:r>
        <w:t>Reporting Flow</w:t>
      </w:r>
      <w:bookmarkEnd w:id="54"/>
      <w:bookmarkEnd w:id="55"/>
      <w:bookmarkEnd w:id="56"/>
      <w:bookmarkEnd w:id="57"/>
      <w:bookmarkEnd w:id="58"/>
      <w:bookmarkEnd w:id="59"/>
    </w:p>
    <w:p w:rsidR="00D00F53" w:rsidRDefault="00D00F53" w:rsidP="00D00F53">
      <w:pPr>
        <w:rPr>
          <w:b/>
        </w:rPr>
      </w:pPr>
    </w:p>
    <w:p w:rsidR="00D00F53" w:rsidRDefault="00D00F53" w:rsidP="00D00F53">
      <w:r w:rsidRPr="00DC0DDE">
        <w:rPr>
          <w:b/>
        </w:rPr>
        <w:t xml:space="preserve">Step-1 </w:t>
      </w:r>
      <w:r>
        <w:rPr>
          <w:b/>
        </w:rPr>
        <w:t>Report Generation</w:t>
      </w:r>
      <w:r w:rsidRPr="00DC0DDE">
        <w:rPr>
          <w:b/>
        </w:rPr>
        <w:t>:</w:t>
      </w:r>
      <w:r>
        <w:t xml:space="preserve"> The report is generated by picking the DTE and STAFFIT exports and selecting year and week number</w:t>
      </w:r>
    </w:p>
    <w:p w:rsidR="00D00F53" w:rsidRDefault="00D00F53" w:rsidP="00D00F53">
      <w:r w:rsidRPr="00DC0DDE">
        <w:rPr>
          <w:b/>
        </w:rPr>
        <w:lastRenderedPageBreak/>
        <w:t xml:space="preserve">Step- 2 </w:t>
      </w:r>
      <w:r>
        <w:rPr>
          <w:b/>
        </w:rPr>
        <w:t>Consumption of Analysis</w:t>
      </w:r>
      <w:r w:rsidRPr="00DC0DDE">
        <w:rPr>
          <w:b/>
        </w:rPr>
        <w:t>:</w:t>
      </w:r>
      <w:r>
        <w:t xml:space="preserve"> The report is displayed in detailed and summarized forms for quick utilization</w:t>
      </w:r>
    </w:p>
    <w:p w:rsidR="00D00F53" w:rsidRDefault="00D00F53" w:rsidP="00D00F53">
      <w:r w:rsidRPr="00DC0DDE">
        <w:rPr>
          <w:b/>
        </w:rPr>
        <w:t xml:space="preserve">Step- </w:t>
      </w:r>
      <w:r>
        <w:rPr>
          <w:b/>
        </w:rPr>
        <w:t>3</w:t>
      </w:r>
      <w:r w:rsidRPr="00DC0DDE">
        <w:rPr>
          <w:b/>
        </w:rPr>
        <w:t xml:space="preserve"> </w:t>
      </w:r>
      <w:r>
        <w:rPr>
          <w:b/>
        </w:rPr>
        <w:t>Sending Email and Collecting Responses</w:t>
      </w:r>
      <w:r w:rsidRPr="00DC0DDE">
        <w:rPr>
          <w:b/>
        </w:rPr>
        <w:t>:</w:t>
      </w:r>
      <w:r>
        <w:t xml:space="preserve"> Mails are sent out to practitioners and responses are collected</w:t>
      </w:r>
    </w:p>
    <w:p w:rsidR="00D00F53" w:rsidRDefault="00D00F53" w:rsidP="00D00F53">
      <w:r w:rsidRPr="00DC0DDE">
        <w:rPr>
          <w:b/>
        </w:rPr>
        <w:t xml:space="preserve">Step- </w:t>
      </w:r>
      <w:r>
        <w:rPr>
          <w:b/>
        </w:rPr>
        <w:t>4</w:t>
      </w:r>
      <w:r w:rsidRPr="00DC0DDE">
        <w:rPr>
          <w:b/>
        </w:rPr>
        <w:t xml:space="preserve"> </w:t>
      </w:r>
      <w:r>
        <w:rPr>
          <w:b/>
        </w:rPr>
        <w:t>Trend Analysis</w:t>
      </w:r>
      <w:r w:rsidRPr="00DC0DDE">
        <w:rPr>
          <w:b/>
        </w:rPr>
        <w:t>:</w:t>
      </w:r>
      <w:r>
        <w:t xml:space="preserve"> Export of the responses are used to analyze trends of responses</w:t>
      </w:r>
    </w:p>
    <w:p w:rsidR="00D00F53" w:rsidRDefault="00D00F53" w:rsidP="00D00F53">
      <w:pPr>
        <w:pStyle w:val="Heading2"/>
      </w:pPr>
      <w:bookmarkStart w:id="60" w:name="_Toc38483367"/>
      <w:bookmarkStart w:id="61" w:name="_Toc38483840"/>
      <w:r>
        <w:t>First Time Use</w:t>
      </w:r>
      <w:bookmarkEnd w:id="60"/>
      <w:bookmarkEnd w:id="61"/>
    </w:p>
    <w:p w:rsidR="00D00F53" w:rsidRDefault="00D00F53" w:rsidP="00D00F53"/>
    <w:p w:rsidR="00D00F53" w:rsidRPr="00050BB9" w:rsidRDefault="00D00F53" w:rsidP="00D00F53">
      <w:r w:rsidRPr="00050BB9">
        <w:t xml:space="preserve">To </w:t>
      </w:r>
      <w:r>
        <w:t>use</w:t>
      </w:r>
      <w:r w:rsidRPr="00050BB9">
        <w:t xml:space="preserve"> the </w:t>
      </w:r>
      <w:proofErr w:type="spellStart"/>
      <w:r>
        <w:t>Stiler</w:t>
      </w:r>
      <w:proofErr w:type="spellEnd"/>
      <w:r>
        <w:t xml:space="preserve"> utility</w:t>
      </w:r>
      <w:r w:rsidRPr="00050BB9">
        <w:t xml:space="preserve"> for the first time, perform the following steps</w:t>
      </w:r>
      <w:r>
        <w:t>:</w:t>
      </w:r>
    </w:p>
    <w:p w:rsidR="00D00F53" w:rsidRPr="008E5D6A" w:rsidRDefault="00D00F53" w:rsidP="005905BA">
      <w:pPr>
        <w:pStyle w:val="ListParagraph"/>
        <w:numPr>
          <w:ilvl w:val="0"/>
          <w:numId w:val="3"/>
        </w:numPr>
        <w:rPr>
          <w:color w:val="0070C0"/>
          <w:u w:val="single"/>
        </w:rPr>
      </w:pPr>
      <w:r>
        <w:t>Run the bundled executable file</w:t>
      </w:r>
      <w:r w:rsidRPr="00050BB9">
        <w:t xml:space="preserve"> </w:t>
      </w:r>
    </w:p>
    <w:p w:rsidR="00D00F53" w:rsidRDefault="00D00F53" w:rsidP="005905BA">
      <w:pPr>
        <w:pStyle w:val="ListParagraph"/>
        <w:keepNext/>
        <w:numPr>
          <w:ilvl w:val="0"/>
          <w:numId w:val="3"/>
        </w:numPr>
      </w:pPr>
      <w:r>
        <w:t xml:space="preserve">Go to </w:t>
      </w:r>
      <w:hyperlink r:id="rId10" w:history="1">
        <w:r>
          <w:rPr>
            <w:rStyle w:val="Hyperlink"/>
          </w:rPr>
          <w:t>http://127.0.0.1:5000/home</w:t>
        </w:r>
      </w:hyperlink>
      <w:r>
        <w:t xml:space="preserve"> on the web-browser</w:t>
      </w:r>
    </w:p>
    <w:p w:rsidR="00D00F53" w:rsidRDefault="00D00F53" w:rsidP="005905BA">
      <w:pPr>
        <w:pStyle w:val="ListParagraph"/>
        <w:keepNext/>
        <w:numPr>
          <w:ilvl w:val="0"/>
          <w:numId w:val="3"/>
        </w:numPr>
      </w:pPr>
      <w:r>
        <w:t>The home screen is displayed</w:t>
      </w:r>
    </w:p>
    <w:p w:rsidR="00D00F53" w:rsidRDefault="00D00F53" w:rsidP="00D00F53">
      <w:pPr>
        <w:pStyle w:val="ListParagraph"/>
        <w:keepNext/>
      </w:pPr>
    </w:p>
    <w:p w:rsidR="00BD01AD" w:rsidRDefault="00D00F53" w:rsidP="00BD01AD">
      <w:pPr>
        <w:pStyle w:val="ListParagraph"/>
        <w:keepNext/>
        <w:jc w:val="center"/>
      </w:pPr>
      <w:r>
        <w:rPr>
          <w:noProof/>
        </w:rPr>
        <w:drawing>
          <wp:inline distT="0" distB="0" distL="0" distR="0" wp14:anchorId="7008F7FF" wp14:editId="231ED418">
            <wp:extent cx="5093505"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3505" cy="2743200"/>
                    </a:xfrm>
                    <a:prstGeom prst="rect">
                      <a:avLst/>
                    </a:prstGeom>
                  </pic:spPr>
                </pic:pic>
              </a:graphicData>
            </a:graphic>
          </wp:inline>
        </w:drawing>
      </w:r>
    </w:p>
    <w:p w:rsidR="00D00F53" w:rsidRDefault="00BD01AD" w:rsidP="00BD01AD">
      <w:pPr>
        <w:pStyle w:val="Caption"/>
        <w:jc w:val="center"/>
      </w:pPr>
      <w:r>
        <w:t xml:space="preserve">Figure </w:t>
      </w:r>
      <w:fldSimple w:instr=" STYLEREF 1 \s ">
        <w:r>
          <w:rPr>
            <w:noProof/>
          </w:rPr>
          <w:t>2</w:t>
        </w:r>
      </w:fldSimple>
      <w:r>
        <w:t>.</w:t>
      </w:r>
      <w:fldSimple w:instr=" SEQ Figure \* ARABIC \s 1 ">
        <w:r>
          <w:rPr>
            <w:noProof/>
          </w:rPr>
          <w:t>1</w:t>
        </w:r>
      </w:fldSimple>
    </w:p>
    <w:p w:rsidR="00D00F53" w:rsidRDefault="00D00F53" w:rsidP="005905BA">
      <w:pPr>
        <w:pStyle w:val="ListParagraph"/>
        <w:numPr>
          <w:ilvl w:val="0"/>
          <w:numId w:val="3"/>
        </w:numPr>
      </w:pPr>
      <w:r>
        <w:t>Click on the hamburger menu on the top left corner of the page to reveal navigation menu</w:t>
      </w:r>
    </w:p>
    <w:p w:rsidR="00D00F53" w:rsidRDefault="00D00F53" w:rsidP="00D00F53">
      <w:pPr>
        <w:pStyle w:val="ListParagraph"/>
      </w:pPr>
    </w:p>
    <w:p w:rsidR="00BD01AD" w:rsidRDefault="00D00F53" w:rsidP="00BD01AD">
      <w:pPr>
        <w:pStyle w:val="ListParagraph"/>
        <w:keepNext/>
        <w:jc w:val="center"/>
      </w:pPr>
      <w:r>
        <w:rPr>
          <w:noProof/>
        </w:rPr>
        <w:lastRenderedPageBreak/>
        <w:drawing>
          <wp:inline distT="0" distB="0" distL="0" distR="0" wp14:anchorId="70BB6A44" wp14:editId="60E8B2D4">
            <wp:extent cx="5093505" cy="2743064"/>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3505" cy="2743064"/>
                    </a:xfrm>
                    <a:prstGeom prst="rect">
                      <a:avLst/>
                    </a:prstGeom>
                  </pic:spPr>
                </pic:pic>
              </a:graphicData>
            </a:graphic>
          </wp:inline>
        </w:drawing>
      </w:r>
    </w:p>
    <w:p w:rsidR="00D00F53" w:rsidRDefault="00BD01AD" w:rsidP="00BD01AD">
      <w:pPr>
        <w:pStyle w:val="Caption"/>
        <w:jc w:val="center"/>
      </w:pPr>
      <w:r>
        <w:t xml:space="preserve">Figure </w:t>
      </w:r>
      <w:fldSimple w:instr=" STYLEREF 1 \s ">
        <w:r>
          <w:rPr>
            <w:noProof/>
          </w:rPr>
          <w:t>2</w:t>
        </w:r>
      </w:fldSimple>
      <w:r>
        <w:t>.</w:t>
      </w:r>
      <w:fldSimple w:instr=" SEQ Figure \* ARABIC \s 1 ">
        <w:r>
          <w:rPr>
            <w:noProof/>
          </w:rPr>
          <w:t>2</w:t>
        </w:r>
      </w:fldSimple>
    </w:p>
    <w:p w:rsidR="00D00F53" w:rsidRDefault="00D00F53" w:rsidP="005905BA">
      <w:pPr>
        <w:pStyle w:val="ListParagraph"/>
        <w:numPr>
          <w:ilvl w:val="0"/>
          <w:numId w:val="3"/>
        </w:numPr>
      </w:pPr>
      <w:r>
        <w:t xml:space="preserve">Click on the </w:t>
      </w:r>
      <w:r w:rsidRPr="006F5C4F">
        <w:rPr>
          <w:b/>
        </w:rPr>
        <w:t>Reports</w:t>
      </w:r>
      <w:r>
        <w:t xml:space="preserve"> in the navigation pane</w:t>
      </w:r>
    </w:p>
    <w:p w:rsidR="00D00F53" w:rsidRDefault="00D00F53" w:rsidP="00D00F53">
      <w:pPr>
        <w:pStyle w:val="ListParagraph"/>
      </w:pPr>
    </w:p>
    <w:p w:rsidR="00BD01AD" w:rsidRDefault="00D00F53" w:rsidP="00BD01AD">
      <w:pPr>
        <w:pStyle w:val="ListParagraph"/>
        <w:keepNext/>
        <w:jc w:val="center"/>
      </w:pPr>
      <w:r>
        <w:rPr>
          <w:noProof/>
        </w:rPr>
        <w:drawing>
          <wp:inline distT="0" distB="0" distL="0" distR="0" wp14:anchorId="5A21603B" wp14:editId="4D75A2E1">
            <wp:extent cx="5093503" cy="2743064"/>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3503" cy="2743064"/>
                    </a:xfrm>
                    <a:prstGeom prst="rect">
                      <a:avLst/>
                    </a:prstGeom>
                  </pic:spPr>
                </pic:pic>
              </a:graphicData>
            </a:graphic>
          </wp:inline>
        </w:drawing>
      </w:r>
    </w:p>
    <w:p w:rsidR="00D00F53" w:rsidRDefault="00BD01AD" w:rsidP="00BD01AD">
      <w:pPr>
        <w:pStyle w:val="Caption"/>
        <w:jc w:val="center"/>
      </w:pPr>
      <w:r>
        <w:t xml:space="preserve">Figure </w:t>
      </w:r>
      <w:fldSimple w:instr=" STYLEREF 1 \s ">
        <w:r>
          <w:rPr>
            <w:noProof/>
          </w:rPr>
          <w:t>2</w:t>
        </w:r>
      </w:fldSimple>
      <w:r>
        <w:t>.</w:t>
      </w:r>
      <w:fldSimple w:instr=" SEQ Figure \* ARABIC \s 1 ">
        <w:r>
          <w:rPr>
            <w:noProof/>
          </w:rPr>
          <w:t>3</w:t>
        </w:r>
      </w:fldSimple>
    </w:p>
    <w:p w:rsidR="00D00F53" w:rsidRDefault="00D00F53" w:rsidP="005905BA">
      <w:pPr>
        <w:pStyle w:val="ListParagraph"/>
        <w:numPr>
          <w:ilvl w:val="0"/>
          <w:numId w:val="3"/>
        </w:numPr>
      </w:pPr>
      <w:r>
        <w:t>Select the DTE and STAFFIT exports by clicking on their respective buttons and pick the excel spreadsheets using the file manager. Select the year from the dropdown and enter the desired week number for analysis</w:t>
      </w:r>
    </w:p>
    <w:p w:rsidR="00D00F53" w:rsidRDefault="00D00F53" w:rsidP="00D00F53">
      <w:pPr>
        <w:pStyle w:val="ListParagraph"/>
      </w:pPr>
    </w:p>
    <w:p w:rsidR="00BD01AD" w:rsidRDefault="00D00F53" w:rsidP="00BD01AD">
      <w:pPr>
        <w:pStyle w:val="ListParagraph"/>
        <w:keepNext/>
        <w:jc w:val="center"/>
      </w:pPr>
      <w:r>
        <w:rPr>
          <w:noProof/>
        </w:rPr>
        <w:lastRenderedPageBreak/>
        <w:drawing>
          <wp:inline distT="0" distB="0" distL="0" distR="0" wp14:anchorId="34F67DB6" wp14:editId="6F417F23">
            <wp:extent cx="5093505" cy="27432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3505" cy="2743200"/>
                    </a:xfrm>
                    <a:prstGeom prst="rect">
                      <a:avLst/>
                    </a:prstGeom>
                  </pic:spPr>
                </pic:pic>
              </a:graphicData>
            </a:graphic>
          </wp:inline>
        </w:drawing>
      </w:r>
    </w:p>
    <w:p w:rsidR="00D00F53" w:rsidRDefault="00BD01AD" w:rsidP="00BD01AD">
      <w:pPr>
        <w:pStyle w:val="Caption"/>
        <w:jc w:val="center"/>
      </w:pPr>
      <w:r>
        <w:t xml:space="preserve">Figure </w:t>
      </w:r>
      <w:fldSimple w:instr=" STYLEREF 1 \s ">
        <w:r>
          <w:rPr>
            <w:noProof/>
          </w:rPr>
          <w:t>2</w:t>
        </w:r>
      </w:fldSimple>
      <w:r>
        <w:t>.</w:t>
      </w:r>
      <w:fldSimple w:instr=" SEQ Figure \* ARABIC \s 1 ">
        <w:r>
          <w:rPr>
            <w:noProof/>
          </w:rPr>
          <w:t>4</w:t>
        </w:r>
      </w:fldSimple>
    </w:p>
    <w:p w:rsidR="00D00F53" w:rsidRDefault="00D00F53" w:rsidP="005905BA">
      <w:pPr>
        <w:pStyle w:val="ListParagraph"/>
        <w:numPr>
          <w:ilvl w:val="0"/>
          <w:numId w:val="3"/>
        </w:numPr>
      </w:pPr>
      <w:r>
        <w:t>Your first variance report is generated. Click on View Complete Report to open the report in Excel. Click on Send Emails to send emails to non-compliant practitioners.</w:t>
      </w:r>
    </w:p>
    <w:p w:rsidR="00D00F53" w:rsidRDefault="00D00F53" w:rsidP="00D00F53">
      <w:pPr>
        <w:pStyle w:val="ListParagraph"/>
      </w:pPr>
    </w:p>
    <w:p w:rsidR="00BD01AD" w:rsidRDefault="00D00F53" w:rsidP="00BD01AD">
      <w:pPr>
        <w:pStyle w:val="ListParagraph"/>
        <w:keepNext/>
        <w:jc w:val="center"/>
      </w:pPr>
      <w:r>
        <w:rPr>
          <w:noProof/>
        </w:rPr>
        <w:drawing>
          <wp:inline distT="0" distB="0" distL="0" distR="0" wp14:anchorId="3EB7619E" wp14:editId="1C28C6A3">
            <wp:extent cx="5093505" cy="27432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3505" cy="2743200"/>
                    </a:xfrm>
                    <a:prstGeom prst="rect">
                      <a:avLst/>
                    </a:prstGeom>
                  </pic:spPr>
                </pic:pic>
              </a:graphicData>
            </a:graphic>
          </wp:inline>
        </w:drawing>
      </w:r>
    </w:p>
    <w:p w:rsidR="00D00F53" w:rsidRDefault="00BD01AD" w:rsidP="00BD01AD">
      <w:pPr>
        <w:pStyle w:val="Caption"/>
        <w:jc w:val="center"/>
      </w:pPr>
      <w:r>
        <w:t xml:space="preserve">Figure </w:t>
      </w:r>
      <w:fldSimple w:instr=" STYLEREF 1 \s ">
        <w:r>
          <w:rPr>
            <w:noProof/>
          </w:rPr>
          <w:t>2</w:t>
        </w:r>
      </w:fldSimple>
      <w:r>
        <w:t>.</w:t>
      </w:r>
      <w:fldSimple w:instr=" SEQ Figure \* ARABIC \s 1 ">
        <w:r>
          <w:rPr>
            <w:noProof/>
          </w:rPr>
          <w:t>5</w:t>
        </w:r>
      </w:fldSimple>
    </w:p>
    <w:p w:rsidR="00493631" w:rsidRDefault="00493631" w:rsidP="00493631"/>
    <w:p w:rsidR="00D00F53" w:rsidRDefault="00D00F53" w:rsidP="00493631"/>
    <w:p w:rsidR="00D00F53" w:rsidRDefault="00D00F53" w:rsidP="00493631"/>
    <w:p w:rsidR="00D00F53" w:rsidRDefault="00D00F53" w:rsidP="00493631"/>
    <w:p w:rsidR="00D00F53" w:rsidRDefault="00D00F53" w:rsidP="00493631"/>
    <w:p w:rsidR="00493631" w:rsidRDefault="00493631" w:rsidP="00493631">
      <w:pPr>
        <w:pStyle w:val="Heading1"/>
      </w:pPr>
      <w:bookmarkStart w:id="62" w:name="_Toc510783463"/>
      <w:bookmarkStart w:id="63" w:name="_Toc510796958"/>
      <w:bookmarkStart w:id="64" w:name="_Toc510797317"/>
      <w:bookmarkStart w:id="65" w:name="_Toc510782988"/>
      <w:r>
        <w:lastRenderedPageBreak/>
        <w:t xml:space="preserve"> </w:t>
      </w:r>
      <w:bookmarkStart w:id="66" w:name="_Toc38483841"/>
      <w:bookmarkEnd w:id="62"/>
      <w:bookmarkEnd w:id="63"/>
      <w:bookmarkEnd w:id="64"/>
      <w:r w:rsidR="004729EB">
        <w:t>Reports</w:t>
      </w:r>
      <w:bookmarkEnd w:id="66"/>
    </w:p>
    <w:p w:rsidR="00493631" w:rsidRDefault="00493631" w:rsidP="00493631">
      <w:r>
        <w:t xml:space="preserve">This chapter will </w:t>
      </w:r>
      <w:r w:rsidR="00CA69BE">
        <w:t xml:space="preserve">cover the contents of the complete Report that was generated in the previous section as well as demonstrate the features of the dashboard that enable the user to send mails to defaulters and gives an insight into the variance analysis. </w:t>
      </w:r>
      <w:bookmarkEnd w:id="65"/>
    </w:p>
    <w:p w:rsidR="00493631" w:rsidRDefault="004729EB" w:rsidP="00493631">
      <w:pPr>
        <w:pStyle w:val="Heading2"/>
      </w:pPr>
      <w:bookmarkStart w:id="67" w:name="_Toc38483842"/>
      <w:r>
        <w:t>Dashboard</w:t>
      </w:r>
      <w:bookmarkEnd w:id="67"/>
    </w:p>
    <w:p w:rsidR="00147078" w:rsidRPr="00147078" w:rsidRDefault="00147078" w:rsidP="00147078"/>
    <w:p w:rsidR="00493631" w:rsidRDefault="00147078" w:rsidP="00493631">
      <w:r>
        <w:t xml:space="preserve">The dashboard contains the below listed features as seen in the </w:t>
      </w:r>
      <w:r w:rsidR="00965F6F">
        <w:rPr>
          <w:i/>
        </w:rPr>
        <w:t>F</w:t>
      </w:r>
      <w:r w:rsidRPr="00965F6F">
        <w:rPr>
          <w:i/>
        </w:rPr>
        <w:t>igure 3.</w:t>
      </w:r>
      <w:r w:rsidR="00965F6F" w:rsidRPr="00965F6F">
        <w:rPr>
          <w:i/>
        </w:rPr>
        <w:t>1</w:t>
      </w:r>
      <w:r>
        <w:t>:</w:t>
      </w:r>
    </w:p>
    <w:p w:rsidR="00493631" w:rsidRDefault="00147078" w:rsidP="005905BA">
      <w:pPr>
        <w:pStyle w:val="ListParagraph"/>
        <w:numPr>
          <w:ilvl w:val="0"/>
          <w:numId w:val="2"/>
        </w:numPr>
      </w:pPr>
      <w:r>
        <w:t>Variance Analysis Statistics gives the percentage of practitioners as below:</w:t>
      </w:r>
    </w:p>
    <w:p w:rsidR="00147078" w:rsidRDefault="00147078" w:rsidP="005905BA">
      <w:pPr>
        <w:pStyle w:val="ListParagraph"/>
        <w:numPr>
          <w:ilvl w:val="1"/>
          <w:numId w:val="2"/>
        </w:numPr>
      </w:pPr>
      <w:r>
        <w:t>Compliant in submitting timesheets</w:t>
      </w:r>
    </w:p>
    <w:p w:rsidR="00147078" w:rsidRDefault="00147078" w:rsidP="005905BA">
      <w:pPr>
        <w:pStyle w:val="ListParagraph"/>
        <w:numPr>
          <w:ilvl w:val="1"/>
          <w:numId w:val="2"/>
        </w:numPr>
      </w:pPr>
      <w:r>
        <w:t>Charging to an incorrect DTE Code as opposed to what is forecasted in the STAFFIT</w:t>
      </w:r>
    </w:p>
    <w:p w:rsidR="00147078" w:rsidRDefault="00147078" w:rsidP="005905BA">
      <w:pPr>
        <w:pStyle w:val="ListParagraph"/>
        <w:numPr>
          <w:ilvl w:val="1"/>
          <w:numId w:val="2"/>
        </w:numPr>
      </w:pPr>
      <w:r>
        <w:t>Missed submitting the timesheet for that week</w:t>
      </w:r>
    </w:p>
    <w:p w:rsidR="00493631" w:rsidRDefault="00147078" w:rsidP="005905BA">
      <w:pPr>
        <w:pStyle w:val="ListParagraph"/>
        <w:numPr>
          <w:ilvl w:val="0"/>
          <w:numId w:val="2"/>
        </w:numPr>
      </w:pPr>
      <w:r>
        <w:t>The Report containing the</w:t>
      </w:r>
      <w:r w:rsidR="002F0B65">
        <w:t xml:space="preserve"> </w:t>
      </w:r>
      <w:r>
        <w:t xml:space="preserve">details of all the practitioners </w:t>
      </w:r>
      <w:r w:rsidR="002F0B65">
        <w:t>and their variance can be viewed by clicking “View Complete Report”.  We will discuss more on this in the next sub-section</w:t>
      </w:r>
    </w:p>
    <w:p w:rsidR="00493631" w:rsidRDefault="002F0B65" w:rsidP="005905BA">
      <w:pPr>
        <w:pStyle w:val="ListParagraph"/>
        <w:numPr>
          <w:ilvl w:val="0"/>
          <w:numId w:val="2"/>
        </w:numPr>
      </w:pPr>
      <w:r>
        <w:t>“Send Emails” button can be clicked to send variance emails to all the defaulters identified</w:t>
      </w:r>
    </w:p>
    <w:p w:rsidR="002F0B65" w:rsidRDefault="002F0B65" w:rsidP="005905BA">
      <w:pPr>
        <w:pStyle w:val="ListParagraph"/>
        <w:numPr>
          <w:ilvl w:val="0"/>
          <w:numId w:val="2"/>
        </w:numPr>
      </w:pPr>
      <w:r>
        <w:t>The Previous Reports section gives details as mentioned below:</w:t>
      </w:r>
    </w:p>
    <w:p w:rsidR="002F0B65" w:rsidRDefault="002F0B65" w:rsidP="005905BA">
      <w:pPr>
        <w:pStyle w:val="ListParagraph"/>
        <w:numPr>
          <w:ilvl w:val="1"/>
          <w:numId w:val="2"/>
        </w:numPr>
      </w:pPr>
      <w:r>
        <w:t xml:space="preserve">Names of the previously generated Reports </w:t>
      </w:r>
    </w:p>
    <w:p w:rsidR="002F0B65" w:rsidRDefault="002F0B65" w:rsidP="005905BA">
      <w:pPr>
        <w:pStyle w:val="ListParagraph"/>
        <w:numPr>
          <w:ilvl w:val="1"/>
          <w:numId w:val="2"/>
        </w:numPr>
      </w:pPr>
      <w:r>
        <w:t>Date of the Report generation</w:t>
      </w:r>
    </w:p>
    <w:p w:rsidR="002F0B65" w:rsidRDefault="002F0B65" w:rsidP="005905BA">
      <w:pPr>
        <w:pStyle w:val="ListParagraph"/>
        <w:numPr>
          <w:ilvl w:val="1"/>
          <w:numId w:val="2"/>
        </w:numPr>
      </w:pPr>
      <w:r>
        <w:t>Indicator to let the user know if Variance Emails were sent for that Report</w:t>
      </w:r>
    </w:p>
    <w:p w:rsidR="002F0B65" w:rsidRDefault="002F0B65" w:rsidP="005905BA">
      <w:pPr>
        <w:pStyle w:val="ListParagraph"/>
        <w:numPr>
          <w:ilvl w:val="1"/>
          <w:numId w:val="2"/>
        </w:numPr>
      </w:pPr>
      <w:r>
        <w:t>The Report can be viewed by clicking on the button under “Report Action”</w:t>
      </w:r>
    </w:p>
    <w:p w:rsidR="002F0B65" w:rsidRDefault="002F0B65" w:rsidP="005905BA">
      <w:pPr>
        <w:pStyle w:val="ListParagraph"/>
        <w:numPr>
          <w:ilvl w:val="1"/>
          <w:numId w:val="2"/>
        </w:numPr>
      </w:pPr>
      <w:r>
        <w:t>If a Variance Email must</w:t>
      </w:r>
      <w:r w:rsidR="00E20C60">
        <w:t xml:space="preserve"> be</w:t>
      </w:r>
      <w:r>
        <w:t xml:space="preserve"> sent for a </w:t>
      </w:r>
      <w:r w:rsidR="00E20C60">
        <w:t>previously generated Reports, the user can click on “Send Email” button under “Memo Action”</w:t>
      </w:r>
    </w:p>
    <w:p w:rsidR="00320DF0" w:rsidRDefault="00147078" w:rsidP="00320DF0">
      <w:pPr>
        <w:keepNext/>
      </w:pPr>
      <w:r>
        <w:rPr>
          <w:noProof/>
        </w:rPr>
        <w:drawing>
          <wp:inline distT="0" distB="0" distL="0" distR="0" wp14:anchorId="489B6F70" wp14:editId="0913A7D5">
            <wp:extent cx="5943600" cy="2775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5585"/>
                    </a:xfrm>
                    <a:prstGeom prst="rect">
                      <a:avLst/>
                    </a:prstGeom>
                  </pic:spPr>
                </pic:pic>
              </a:graphicData>
            </a:graphic>
          </wp:inline>
        </w:drawing>
      </w:r>
    </w:p>
    <w:p w:rsidR="00147078" w:rsidRDefault="00320DF0" w:rsidP="00320DF0">
      <w:pPr>
        <w:pStyle w:val="Caption"/>
        <w:jc w:val="center"/>
      </w:pPr>
      <w:r>
        <w:t xml:space="preserve">Figure </w:t>
      </w:r>
      <w:fldSimple w:instr=" STYLEREF 1 \s ">
        <w:r w:rsidR="00BD01AD">
          <w:rPr>
            <w:noProof/>
          </w:rPr>
          <w:t>3</w:t>
        </w:r>
      </w:fldSimple>
      <w:r w:rsidR="00BD01AD">
        <w:t>.</w:t>
      </w:r>
      <w:fldSimple w:instr=" SEQ Figure \* ARABIC \s 1 ">
        <w:r w:rsidR="00BD01AD">
          <w:rPr>
            <w:noProof/>
          </w:rPr>
          <w:t>1</w:t>
        </w:r>
      </w:fldSimple>
    </w:p>
    <w:p w:rsidR="00E20C60" w:rsidRDefault="00E20C60" w:rsidP="00147078"/>
    <w:p w:rsidR="004729EB" w:rsidRDefault="004729EB" w:rsidP="004729EB">
      <w:pPr>
        <w:pStyle w:val="Heading2"/>
      </w:pPr>
      <w:bookmarkStart w:id="68" w:name="_Toc38483843"/>
      <w:r>
        <w:lastRenderedPageBreak/>
        <w:t>Complete Report</w:t>
      </w:r>
      <w:bookmarkEnd w:id="68"/>
    </w:p>
    <w:p w:rsidR="004729EB" w:rsidRDefault="004729EB" w:rsidP="004729EB"/>
    <w:p w:rsidR="00023D0B" w:rsidRDefault="00023D0B" w:rsidP="004729EB">
      <w:r>
        <w:t>The Report generated can be viewed by clicking on “View Complete Report” button available on the dashboard. This Report contains 4 tabs, namely:</w:t>
      </w:r>
    </w:p>
    <w:p w:rsidR="00023D0B" w:rsidRDefault="00023D0B" w:rsidP="005905BA">
      <w:pPr>
        <w:pStyle w:val="ListParagraph"/>
        <w:numPr>
          <w:ilvl w:val="0"/>
          <w:numId w:val="5"/>
        </w:numPr>
      </w:pPr>
      <w:proofErr w:type="spellStart"/>
      <w:r w:rsidRPr="00023D0B">
        <w:t>Op_Variance_Data</w:t>
      </w:r>
      <w:proofErr w:type="spellEnd"/>
    </w:p>
    <w:p w:rsidR="00023D0B" w:rsidRDefault="00023D0B" w:rsidP="005905BA">
      <w:pPr>
        <w:pStyle w:val="ListParagraph"/>
        <w:numPr>
          <w:ilvl w:val="0"/>
          <w:numId w:val="5"/>
        </w:numPr>
      </w:pPr>
      <w:proofErr w:type="spellStart"/>
      <w:r w:rsidRPr="00023D0B">
        <w:t>ReportbyCategory</w:t>
      </w:r>
      <w:proofErr w:type="spellEnd"/>
    </w:p>
    <w:p w:rsidR="00023D0B" w:rsidRDefault="00023D0B" w:rsidP="005905BA">
      <w:pPr>
        <w:pStyle w:val="ListParagraph"/>
        <w:numPr>
          <w:ilvl w:val="0"/>
          <w:numId w:val="5"/>
        </w:numPr>
      </w:pPr>
      <w:r w:rsidRPr="00023D0B">
        <w:t>PivotTable</w:t>
      </w:r>
    </w:p>
    <w:p w:rsidR="00023D0B" w:rsidRDefault="00023D0B" w:rsidP="005905BA">
      <w:pPr>
        <w:pStyle w:val="ListParagraph"/>
        <w:numPr>
          <w:ilvl w:val="0"/>
          <w:numId w:val="5"/>
        </w:numPr>
      </w:pPr>
      <w:r w:rsidRPr="00023D0B">
        <w:t>DTE Report</w:t>
      </w:r>
    </w:p>
    <w:p w:rsidR="00320DF0" w:rsidRDefault="00023D0B" w:rsidP="00320DF0">
      <w:pPr>
        <w:keepNext/>
      </w:pPr>
      <w:r>
        <w:rPr>
          <w:noProof/>
        </w:rPr>
        <mc:AlternateContent>
          <mc:Choice Requires="wps">
            <w:drawing>
              <wp:anchor distT="0" distB="0" distL="114300" distR="114300" simplePos="0" relativeHeight="251697152" behindDoc="0" locked="0" layoutInCell="1" allowOverlap="1">
                <wp:simplePos x="0" y="0"/>
                <wp:positionH relativeFrom="column">
                  <wp:posOffset>2362200</wp:posOffset>
                </wp:positionH>
                <wp:positionV relativeFrom="paragraph">
                  <wp:posOffset>909320</wp:posOffset>
                </wp:positionV>
                <wp:extent cx="1219200" cy="355600"/>
                <wp:effectExtent l="0" t="0" r="19050" b="25400"/>
                <wp:wrapNone/>
                <wp:docPr id="108" name="Rectangle 108"/>
                <wp:cNvGraphicFramePr/>
                <a:graphic xmlns:a="http://schemas.openxmlformats.org/drawingml/2006/main">
                  <a:graphicData uri="http://schemas.microsoft.com/office/word/2010/wordprocessingShape">
                    <wps:wsp>
                      <wps:cNvSpPr/>
                      <wps:spPr>
                        <a:xfrm>
                          <a:off x="0" y="0"/>
                          <a:ext cx="12192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D35EC" id="Rectangle 108" o:spid="_x0000_s1026" style="position:absolute;margin-left:186pt;margin-top:71.6pt;width:96pt;height: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" filled="f" strokecolor="red" strokeweight="1pt" insetpen="t"/>
            </w:pict>
          </mc:Fallback>
        </mc:AlternateContent>
      </w:r>
      <w:r>
        <w:rPr>
          <w:noProof/>
        </w:rPr>
        <w:drawing>
          <wp:inline distT="0" distB="0" distL="0" distR="0" wp14:anchorId="49AE22C5" wp14:editId="3878BEBA">
            <wp:extent cx="5943600" cy="27755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5585"/>
                    </a:xfrm>
                    <a:prstGeom prst="rect">
                      <a:avLst/>
                    </a:prstGeom>
                  </pic:spPr>
                </pic:pic>
              </a:graphicData>
            </a:graphic>
          </wp:inline>
        </w:drawing>
      </w:r>
    </w:p>
    <w:p w:rsidR="00023D0B" w:rsidRDefault="00320DF0" w:rsidP="00320DF0">
      <w:pPr>
        <w:pStyle w:val="Caption"/>
        <w:jc w:val="center"/>
      </w:pPr>
      <w:r>
        <w:t xml:space="preserve">Figure </w:t>
      </w:r>
      <w:fldSimple w:instr=" STYLEREF 1 \s ">
        <w:r w:rsidR="00BD01AD">
          <w:rPr>
            <w:noProof/>
          </w:rPr>
          <w:t>3</w:t>
        </w:r>
      </w:fldSimple>
      <w:r w:rsidR="00BD01AD">
        <w:t>.</w:t>
      </w:r>
      <w:fldSimple w:instr=" SEQ Figure \* ARABIC \s 1 ">
        <w:r w:rsidR="00BD01AD">
          <w:rPr>
            <w:noProof/>
          </w:rPr>
          <w:t>2</w:t>
        </w:r>
      </w:fldSimple>
    </w:p>
    <w:p w:rsidR="004729EB" w:rsidRDefault="004729EB" w:rsidP="00493631"/>
    <w:p w:rsidR="008F7ED4" w:rsidRDefault="004729EB" w:rsidP="00CE3A8F">
      <w:pPr>
        <w:pStyle w:val="Heading3"/>
      </w:pPr>
      <w:r>
        <w:t>Consolidated Report</w:t>
      </w:r>
    </w:p>
    <w:p w:rsidR="00023D0B" w:rsidRDefault="00023D0B" w:rsidP="00023D0B"/>
    <w:p w:rsidR="00023D0B" w:rsidRDefault="00023D0B" w:rsidP="00023D0B">
      <w:r>
        <w:t>The consolidated Report is available in the tab named “</w:t>
      </w:r>
      <w:proofErr w:type="spellStart"/>
      <w:r w:rsidRPr="00023D0B">
        <w:t>Op_Variance_Data</w:t>
      </w:r>
      <w:proofErr w:type="spellEnd"/>
      <w:r>
        <w:t>”. This sheet contains Practitioner level details available in both the STAFFIT and DTE Reports. Let us look at the columns available in this sheet:</w:t>
      </w:r>
    </w:p>
    <w:p w:rsidR="00023D0B" w:rsidRDefault="00023D0B" w:rsidP="005905BA">
      <w:pPr>
        <w:pStyle w:val="ListParagraph"/>
        <w:numPr>
          <w:ilvl w:val="0"/>
          <w:numId w:val="6"/>
        </w:numPr>
      </w:pPr>
      <w:r>
        <w:t xml:space="preserve">Columns A – H: </w:t>
      </w:r>
      <w:r w:rsidR="006823CA">
        <w:t xml:space="preserve">Information about the practitioners like Name, </w:t>
      </w:r>
      <w:proofErr w:type="spellStart"/>
      <w:r w:rsidR="006823CA">
        <w:t>Email_id</w:t>
      </w:r>
      <w:proofErr w:type="spellEnd"/>
      <w:r w:rsidR="006823CA">
        <w:t>, Project Name, Location, Billing Status and other RM details are available here</w:t>
      </w:r>
    </w:p>
    <w:p w:rsidR="006823CA" w:rsidRDefault="006823CA" w:rsidP="005905BA">
      <w:pPr>
        <w:pStyle w:val="ListParagraph"/>
        <w:numPr>
          <w:ilvl w:val="0"/>
          <w:numId w:val="6"/>
        </w:numPr>
      </w:pPr>
      <w:r>
        <w:t>Column I: This contains the week number for which the Report was generated</w:t>
      </w:r>
    </w:p>
    <w:p w:rsidR="006823CA" w:rsidRDefault="006823CA" w:rsidP="005905BA">
      <w:pPr>
        <w:pStyle w:val="ListParagraph"/>
        <w:numPr>
          <w:ilvl w:val="0"/>
          <w:numId w:val="6"/>
        </w:numPr>
      </w:pPr>
      <w:r>
        <w:t>Column J – Z: Contains the hours charged by the Practitioner in DTE against each DTE code available</w:t>
      </w:r>
    </w:p>
    <w:p w:rsidR="006823CA" w:rsidRDefault="006823CA" w:rsidP="005905BA">
      <w:pPr>
        <w:pStyle w:val="ListParagraph"/>
        <w:numPr>
          <w:ilvl w:val="0"/>
          <w:numId w:val="6"/>
        </w:numPr>
      </w:pPr>
      <w:r>
        <w:t>Column AA: This is the sum of the total hours charged by the Practitioner for that week</w:t>
      </w:r>
    </w:p>
    <w:p w:rsidR="006823CA" w:rsidRDefault="006823CA" w:rsidP="005905BA">
      <w:pPr>
        <w:pStyle w:val="ListParagraph"/>
        <w:numPr>
          <w:ilvl w:val="0"/>
          <w:numId w:val="6"/>
        </w:numPr>
      </w:pPr>
      <w:r>
        <w:t>Column AB: Client service hours forecasted in STAFFIT for that week</w:t>
      </w:r>
    </w:p>
    <w:p w:rsidR="00E0343C" w:rsidRDefault="006823CA" w:rsidP="005905BA">
      <w:pPr>
        <w:pStyle w:val="ListParagraph"/>
        <w:numPr>
          <w:ilvl w:val="0"/>
          <w:numId w:val="6"/>
        </w:numPr>
      </w:pPr>
      <w:r>
        <w:lastRenderedPageBreak/>
        <w:t xml:space="preserve">Column AC: The variance is “Yes” if the Practitioner has charged to any of the restricted DTE Codes he should not be charging to. </w:t>
      </w:r>
      <w:r w:rsidR="00E0343C">
        <w:t>T</w:t>
      </w:r>
      <w:r>
        <w:t>he variance is “No”</w:t>
      </w:r>
      <w:r w:rsidR="00E0343C">
        <w:t xml:space="preserve"> if the Practitioner has not charged to any of the restricted DTE Codes or is a part of the Management</w:t>
      </w:r>
    </w:p>
    <w:p w:rsidR="006823CA" w:rsidRDefault="006823CA" w:rsidP="005905BA">
      <w:pPr>
        <w:pStyle w:val="ListParagraph"/>
        <w:numPr>
          <w:ilvl w:val="0"/>
          <w:numId w:val="6"/>
        </w:numPr>
      </w:pPr>
      <w:r>
        <w:t xml:space="preserve">Column AD: </w:t>
      </w:r>
      <w:proofErr w:type="spellStart"/>
      <w:r>
        <w:t>Send_Email</w:t>
      </w:r>
      <w:proofErr w:type="spellEnd"/>
      <w:r>
        <w:t xml:space="preserve"> is “Yes” if the variance is “Yes” in Column AC. Else it is “No”</w:t>
      </w:r>
    </w:p>
    <w:p w:rsidR="006823CA" w:rsidRDefault="006823CA" w:rsidP="005905BA">
      <w:pPr>
        <w:pStyle w:val="ListParagraph"/>
        <w:numPr>
          <w:ilvl w:val="0"/>
          <w:numId w:val="6"/>
        </w:numPr>
      </w:pPr>
      <w:r>
        <w:t xml:space="preserve">Column AE: </w:t>
      </w:r>
      <w:proofErr w:type="spellStart"/>
      <w:r>
        <w:t>Reason_For_Variance</w:t>
      </w:r>
      <w:proofErr w:type="spellEnd"/>
      <w:r>
        <w:t xml:space="preserve"> contains 3 distinct values. These are:</w:t>
      </w:r>
    </w:p>
    <w:p w:rsidR="006823CA" w:rsidRDefault="006823CA" w:rsidP="005905BA">
      <w:pPr>
        <w:pStyle w:val="ListParagraph"/>
        <w:numPr>
          <w:ilvl w:val="1"/>
          <w:numId w:val="6"/>
        </w:numPr>
      </w:pPr>
      <w:r w:rsidRPr="006823CA">
        <w:t>Not Applicable</w:t>
      </w:r>
      <w:r>
        <w:t xml:space="preserve"> – If there is no time leakage observed for the Practitioner</w:t>
      </w:r>
    </w:p>
    <w:p w:rsidR="006823CA" w:rsidRDefault="006823CA" w:rsidP="005905BA">
      <w:pPr>
        <w:pStyle w:val="ListParagraph"/>
        <w:numPr>
          <w:ilvl w:val="1"/>
          <w:numId w:val="6"/>
        </w:numPr>
      </w:pPr>
      <w:r w:rsidRPr="006823CA">
        <w:t>Variance</w:t>
      </w:r>
      <w:r>
        <w:t xml:space="preserve"> – If </w:t>
      </w:r>
      <w:r w:rsidR="00E0343C">
        <w:t>Variance is “Yes” in Column AC</w:t>
      </w:r>
    </w:p>
    <w:p w:rsidR="006823CA" w:rsidRDefault="006823CA" w:rsidP="005905BA">
      <w:pPr>
        <w:pStyle w:val="ListParagraph"/>
        <w:numPr>
          <w:ilvl w:val="1"/>
          <w:numId w:val="6"/>
        </w:numPr>
      </w:pPr>
      <w:r w:rsidRPr="006823CA">
        <w:t xml:space="preserve">Not </w:t>
      </w:r>
      <w:proofErr w:type="gramStart"/>
      <w:r w:rsidRPr="006823CA">
        <w:t>Available(</w:t>
      </w:r>
      <w:proofErr w:type="gramEnd"/>
      <w:r w:rsidRPr="006823CA">
        <w:t>DTE)</w:t>
      </w:r>
      <w:r w:rsidR="00E0343C">
        <w:t xml:space="preserve"> – If the Practitioner has not charged any time on DTE for that week</w:t>
      </w:r>
    </w:p>
    <w:p w:rsidR="00023D0B" w:rsidRPr="00023D0B" w:rsidRDefault="00E0343C" w:rsidP="005905BA">
      <w:pPr>
        <w:pStyle w:val="ListParagraph"/>
        <w:numPr>
          <w:ilvl w:val="0"/>
          <w:numId w:val="6"/>
        </w:numPr>
      </w:pPr>
      <w:r>
        <w:t>Column AF: This column tells us if the Practitioner has charged time to “GAA”, “Holding Tank”, “FPX” or is a part of the Managemen</w:t>
      </w:r>
      <w:r w:rsidR="00D67D9D">
        <w:t>t</w:t>
      </w:r>
    </w:p>
    <w:p w:rsidR="00493631" w:rsidRDefault="00E20C60" w:rsidP="00493631">
      <w:pPr>
        <w:pStyle w:val="Heading3"/>
      </w:pPr>
      <w:r>
        <w:t>R</w:t>
      </w:r>
      <w:r w:rsidR="004729EB">
        <w:t xml:space="preserve">eport by </w:t>
      </w:r>
      <w:r w:rsidR="00F65EA0">
        <w:t>Category view</w:t>
      </w:r>
    </w:p>
    <w:p w:rsidR="00F65EA0" w:rsidRDefault="00F65EA0" w:rsidP="00493631"/>
    <w:p w:rsidR="009016CA" w:rsidRDefault="00A44F46" w:rsidP="00493631">
      <w:r>
        <w:t>The summary of the consolidated Report can be viewed</w:t>
      </w:r>
      <w:r w:rsidR="009016CA">
        <w:t xml:space="preserve"> at multiple granularities</w:t>
      </w:r>
      <w:r>
        <w:t xml:space="preserve"> in the sheets named “</w:t>
      </w:r>
      <w:proofErr w:type="spellStart"/>
      <w:r w:rsidRPr="00A44F46">
        <w:t>ReportbyCategory</w:t>
      </w:r>
      <w:proofErr w:type="spellEnd"/>
      <w:r>
        <w:t>” and “</w:t>
      </w:r>
      <w:r w:rsidRPr="00A44F46">
        <w:t>PivotTable</w:t>
      </w:r>
      <w:r>
        <w:t xml:space="preserve">”. </w:t>
      </w:r>
      <w:r w:rsidR="009016CA">
        <w:t>Let us look at these views in detail:</w:t>
      </w:r>
    </w:p>
    <w:p w:rsidR="009016CA" w:rsidRDefault="009016CA" w:rsidP="009016CA">
      <w:pPr>
        <w:pStyle w:val="Heading4"/>
      </w:pPr>
      <w:r>
        <w:t>Report by Billing Status View</w:t>
      </w:r>
    </w:p>
    <w:p w:rsidR="009016CA" w:rsidRDefault="009016CA" w:rsidP="009016CA"/>
    <w:p w:rsidR="006236DB" w:rsidRDefault="006236DB" w:rsidP="009016CA">
      <w:r>
        <w:t>There are two views available in the “</w:t>
      </w:r>
      <w:proofErr w:type="spellStart"/>
      <w:r w:rsidRPr="00A44F46">
        <w:t>ReportbyCategory</w:t>
      </w:r>
      <w:proofErr w:type="spellEnd"/>
      <w:r>
        <w:t>” sheet for Report by Billing Status. These views are</w:t>
      </w:r>
      <w:r w:rsidR="001F5E41">
        <w:t xml:space="preserve"> as follows</w:t>
      </w:r>
      <w:r>
        <w:t>:</w:t>
      </w:r>
    </w:p>
    <w:p w:rsidR="006236DB" w:rsidRDefault="0010279D" w:rsidP="005905BA">
      <w:pPr>
        <w:pStyle w:val="ListParagraph"/>
        <w:numPr>
          <w:ilvl w:val="0"/>
          <w:numId w:val="7"/>
        </w:numPr>
      </w:pPr>
      <w:r>
        <w:t xml:space="preserve">Total </w:t>
      </w:r>
      <w:r w:rsidR="006236DB">
        <w:t>Hours available in the DTE for all the codes by the distinct Billing Status</w:t>
      </w:r>
      <w:r w:rsidR="001F5E41">
        <w:t>. There is a filter option as well as the top left corner to display the view as per the offering selected</w:t>
      </w:r>
    </w:p>
    <w:p w:rsidR="00965F6F" w:rsidRDefault="006236DB" w:rsidP="00965F6F">
      <w:pPr>
        <w:keepNext/>
      </w:pPr>
      <w:r>
        <w:rPr>
          <w:noProof/>
        </w:rPr>
        <w:drawing>
          <wp:inline distT="0" distB="0" distL="0" distR="0" wp14:anchorId="4DE1472F" wp14:editId="384AEC92">
            <wp:extent cx="5943600" cy="31603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0395"/>
                    </a:xfrm>
                    <a:prstGeom prst="rect">
                      <a:avLst/>
                    </a:prstGeom>
                  </pic:spPr>
                </pic:pic>
              </a:graphicData>
            </a:graphic>
          </wp:inline>
        </w:drawing>
      </w:r>
    </w:p>
    <w:p w:rsidR="00D10FC3" w:rsidRDefault="00965F6F" w:rsidP="00965F6F">
      <w:pPr>
        <w:pStyle w:val="Caption"/>
        <w:jc w:val="center"/>
      </w:pPr>
      <w:r>
        <w:t xml:space="preserve">Figure </w:t>
      </w:r>
      <w:fldSimple w:instr=" STYLEREF 1 \s ">
        <w:r w:rsidR="00BD01AD">
          <w:rPr>
            <w:noProof/>
          </w:rPr>
          <w:t>3</w:t>
        </w:r>
      </w:fldSimple>
      <w:r w:rsidR="00BD01AD">
        <w:t>.</w:t>
      </w:r>
      <w:fldSimple w:instr=" SEQ Figure \* ARABIC \s 1 ">
        <w:r w:rsidR="00BD01AD">
          <w:rPr>
            <w:noProof/>
          </w:rPr>
          <w:t>3</w:t>
        </w:r>
      </w:fldSimple>
    </w:p>
    <w:p w:rsidR="00D10FC3" w:rsidRDefault="00D10FC3" w:rsidP="009016CA"/>
    <w:p w:rsidR="0010279D" w:rsidRDefault="0010279D" w:rsidP="005905BA">
      <w:pPr>
        <w:pStyle w:val="ListParagraph"/>
        <w:numPr>
          <w:ilvl w:val="0"/>
          <w:numId w:val="7"/>
        </w:numPr>
      </w:pPr>
      <w:r>
        <w:lastRenderedPageBreak/>
        <w:t>Total number of Practitioners</w:t>
      </w:r>
      <w:r w:rsidR="0032534D">
        <w:t xml:space="preserve"> who submitted time against each DTE Code</w:t>
      </w:r>
      <w:r>
        <w:t xml:space="preserve"> by the distinct Billing Status</w:t>
      </w:r>
    </w:p>
    <w:p w:rsidR="00965F6F" w:rsidRDefault="006236DB" w:rsidP="00965F6F">
      <w:pPr>
        <w:keepNext/>
      </w:pPr>
      <w:r>
        <w:rPr>
          <w:noProof/>
        </w:rPr>
        <w:drawing>
          <wp:inline distT="0" distB="0" distL="0" distR="0" wp14:anchorId="4ACB1F54" wp14:editId="7FE4C7F3">
            <wp:extent cx="5943600" cy="31578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rsidR="00996854" w:rsidRDefault="00965F6F" w:rsidP="00965F6F">
      <w:pPr>
        <w:pStyle w:val="Caption"/>
        <w:jc w:val="center"/>
      </w:pPr>
      <w:r>
        <w:t xml:space="preserve">Figure </w:t>
      </w:r>
      <w:fldSimple w:instr=" STYLEREF 1 \s ">
        <w:r w:rsidR="00BD01AD">
          <w:rPr>
            <w:noProof/>
          </w:rPr>
          <w:t>3</w:t>
        </w:r>
      </w:fldSimple>
      <w:r w:rsidR="00BD01AD">
        <w:t>.</w:t>
      </w:r>
      <w:fldSimple w:instr=" SEQ Figure \* ARABIC \s 1 ">
        <w:r w:rsidR="00BD01AD">
          <w:rPr>
            <w:noProof/>
          </w:rPr>
          <w:t>4</w:t>
        </w:r>
      </w:fldSimple>
    </w:p>
    <w:p w:rsidR="00965F6F" w:rsidRPr="00965F6F" w:rsidRDefault="00965F6F" w:rsidP="00965F6F"/>
    <w:p w:rsidR="009016CA" w:rsidRDefault="009016CA" w:rsidP="009016CA">
      <w:pPr>
        <w:pStyle w:val="Heading4"/>
      </w:pPr>
      <w:r>
        <w:t>Report by DTE Category &amp; Project View</w:t>
      </w:r>
    </w:p>
    <w:p w:rsidR="009016CA" w:rsidRDefault="009016CA" w:rsidP="00493631"/>
    <w:p w:rsidR="0032534D" w:rsidRDefault="00B65588" w:rsidP="0032534D">
      <w:r>
        <w:t>This</w:t>
      </w:r>
      <w:r w:rsidR="00996854">
        <w:t xml:space="preserve"> is a</w:t>
      </w:r>
      <w:r>
        <w:t xml:space="preserve"> summary of </w:t>
      </w:r>
      <w:r w:rsidR="00996854">
        <w:t xml:space="preserve">the </w:t>
      </w:r>
      <w:r>
        <w:t>total Client Service hours</w:t>
      </w:r>
      <w:r w:rsidR="002524A9">
        <w:t xml:space="preserve"> </w:t>
      </w:r>
      <w:r w:rsidR="00996854">
        <w:t xml:space="preserve">available in STAFFIT &amp; DTE Reports along with the count of Practitioners. This table can be </w:t>
      </w:r>
      <w:r w:rsidR="0032534D">
        <w:t>viewed at multiple granularities. Namely:</w:t>
      </w:r>
    </w:p>
    <w:p w:rsidR="0032534D" w:rsidRDefault="0032534D" w:rsidP="005905BA">
      <w:pPr>
        <w:pStyle w:val="ListParagraph"/>
        <w:numPr>
          <w:ilvl w:val="0"/>
          <w:numId w:val="7"/>
        </w:numPr>
      </w:pPr>
      <w:r>
        <w:t xml:space="preserve">Location level: </w:t>
      </w:r>
      <w:r w:rsidR="002524A9">
        <w:t xml:space="preserve">The filter available at the left-hand corner of the sheet contains a </w:t>
      </w:r>
      <w:r>
        <w:t>list of distinct locations available</w:t>
      </w:r>
      <w:r w:rsidR="002524A9">
        <w:t xml:space="preserve"> in the DTE Report</w:t>
      </w:r>
      <w:r w:rsidR="00B65588">
        <w:t>. This can be used to view the summary table as per the selected location</w:t>
      </w:r>
    </w:p>
    <w:p w:rsidR="002524A9" w:rsidRDefault="002524A9" w:rsidP="005905BA">
      <w:pPr>
        <w:pStyle w:val="ListParagraph"/>
        <w:numPr>
          <w:ilvl w:val="0"/>
          <w:numId w:val="7"/>
        </w:numPr>
      </w:pPr>
      <w:r>
        <w:t xml:space="preserve">Category level: </w:t>
      </w:r>
      <w:r w:rsidR="00B65588">
        <w:t>This contains the distinct values available in Column AF of the consolidated Report present in the “</w:t>
      </w:r>
      <w:proofErr w:type="spellStart"/>
      <w:r w:rsidR="00B65588" w:rsidRPr="00B65588">
        <w:t>Op_Variance_Data</w:t>
      </w:r>
      <w:proofErr w:type="spellEnd"/>
      <w:r w:rsidR="00B65588">
        <w:t>” sheet of this document. The explanation of this column was covered as part of section 3.</w:t>
      </w:r>
      <w:r w:rsidR="00965F6F">
        <w:t>5</w:t>
      </w:r>
      <w:r w:rsidR="00B65588">
        <w:t xml:space="preserve">. </w:t>
      </w:r>
    </w:p>
    <w:p w:rsidR="00996854" w:rsidRDefault="00B65588" w:rsidP="005905BA">
      <w:pPr>
        <w:pStyle w:val="ListParagraph"/>
        <w:numPr>
          <w:ilvl w:val="0"/>
          <w:numId w:val="7"/>
        </w:numPr>
      </w:pPr>
      <w:r>
        <w:t>Request Name level: This column contains the project name</w:t>
      </w:r>
      <w:r w:rsidR="00996854">
        <w:t xml:space="preserve"> of the billable practitioner/ practitioners who have charged to the DTE Codes FPX, GAA, Holding Tank or a part of the Management</w:t>
      </w:r>
    </w:p>
    <w:p w:rsidR="00965F6F" w:rsidRDefault="006236DB" w:rsidP="00965F6F">
      <w:pPr>
        <w:keepNext/>
      </w:pPr>
      <w:r>
        <w:rPr>
          <w:noProof/>
        </w:rPr>
        <w:lastRenderedPageBreak/>
        <w:drawing>
          <wp:inline distT="0" distB="0" distL="0" distR="0" wp14:anchorId="786234CC" wp14:editId="55258925">
            <wp:extent cx="5943600" cy="31515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1505"/>
                    </a:xfrm>
                    <a:prstGeom prst="rect">
                      <a:avLst/>
                    </a:prstGeom>
                  </pic:spPr>
                </pic:pic>
              </a:graphicData>
            </a:graphic>
          </wp:inline>
        </w:drawing>
      </w:r>
    </w:p>
    <w:p w:rsidR="009016CA" w:rsidRDefault="00965F6F" w:rsidP="00965F6F">
      <w:pPr>
        <w:pStyle w:val="Caption"/>
        <w:jc w:val="center"/>
      </w:pPr>
      <w:r>
        <w:t xml:space="preserve">Figure </w:t>
      </w:r>
      <w:fldSimple w:instr=" STYLEREF 1 \s ">
        <w:r w:rsidR="00BD01AD">
          <w:rPr>
            <w:noProof/>
          </w:rPr>
          <w:t>3</w:t>
        </w:r>
      </w:fldSimple>
      <w:r w:rsidR="00BD01AD">
        <w:t>.</w:t>
      </w:r>
      <w:fldSimple w:instr=" SEQ Figure \* ARABIC \s 1 ">
        <w:r w:rsidR="00BD01AD">
          <w:rPr>
            <w:noProof/>
          </w:rPr>
          <w:t>5</w:t>
        </w:r>
      </w:fldSimple>
    </w:p>
    <w:p w:rsidR="00F65EA0" w:rsidRDefault="00F65EA0" w:rsidP="00493631"/>
    <w:bookmarkEnd w:id="34"/>
    <w:bookmarkEnd w:id="35"/>
    <w:bookmarkEnd w:id="36"/>
    <w:bookmarkEnd w:id="37"/>
    <w:p w:rsidR="00207553" w:rsidRPr="00207553" w:rsidRDefault="00207553" w:rsidP="00207553">
      <w:pPr>
        <w:rPr>
          <w:i/>
          <w:iCs/>
          <w:noProof/>
          <w:color w:val="2A1A00" w:themeColor="text2"/>
          <w:sz w:val="18"/>
          <w:szCs w:val="18"/>
        </w:rPr>
      </w:pPr>
      <w:r>
        <w:rPr>
          <w:noProof/>
        </w:rPr>
        <w:br w:type="page"/>
      </w:r>
    </w:p>
    <w:p w:rsidR="00DA61E5" w:rsidRDefault="00F65EA0" w:rsidP="0037566C">
      <w:pPr>
        <w:pStyle w:val="Heading1"/>
      </w:pPr>
      <w:bookmarkStart w:id="69" w:name="_Toc38483844"/>
      <w:r>
        <w:lastRenderedPageBreak/>
        <w:t>Deloitte Survey Tool</w:t>
      </w:r>
      <w:bookmarkEnd w:id="69"/>
    </w:p>
    <w:p w:rsidR="00AF2567" w:rsidRDefault="00AF2567" w:rsidP="008E3E7B"/>
    <w:p w:rsidR="00446790" w:rsidRDefault="002A54DD" w:rsidP="008E3E7B">
      <w:r>
        <w:t xml:space="preserve">This chapter covers </w:t>
      </w:r>
      <w:r w:rsidR="00C60C66">
        <w:t>the</w:t>
      </w:r>
      <w:r w:rsidR="00073203">
        <w:t xml:space="preserve"> template of the survey which will be shared with the defaulters to capture their reason for time leakage </w:t>
      </w:r>
      <w:r w:rsidR="0079769C">
        <w:t xml:space="preserve">and also the step by step process of </w:t>
      </w:r>
      <w:r w:rsidR="00073203">
        <w:t>access</w:t>
      </w:r>
      <w:r w:rsidR="0079769C">
        <w:t>ing</w:t>
      </w:r>
      <w:r w:rsidR="00C60C66">
        <w:t xml:space="preserve"> </w:t>
      </w:r>
      <w:r w:rsidR="00073203">
        <w:t xml:space="preserve">the </w:t>
      </w:r>
      <w:r w:rsidR="00C60C66">
        <w:t xml:space="preserve">survey </w:t>
      </w:r>
      <w:r w:rsidR="00073203">
        <w:t xml:space="preserve">results </w:t>
      </w:r>
      <w:r w:rsidR="0079769C">
        <w:t>and downloading them</w:t>
      </w:r>
      <w:r w:rsidR="0061163F">
        <w:t>. Let us lo</w:t>
      </w:r>
      <w:r w:rsidR="0079769C">
        <w:t>ok at these processes in more detail</w:t>
      </w:r>
      <w:r w:rsidR="0061163F">
        <w:t>.</w:t>
      </w:r>
    </w:p>
    <w:p w:rsidR="0061163F" w:rsidRDefault="0061163F" w:rsidP="0061163F">
      <w:pPr>
        <w:pStyle w:val="Heading2"/>
      </w:pPr>
      <w:bookmarkStart w:id="70" w:name="_Toc38483845"/>
      <w:r>
        <w:t>Survey Template</w:t>
      </w:r>
      <w:bookmarkEnd w:id="70"/>
    </w:p>
    <w:p w:rsidR="0061163F" w:rsidRDefault="0061163F" w:rsidP="0061163F"/>
    <w:p w:rsidR="00F54900" w:rsidRDefault="00F54900" w:rsidP="0061163F">
      <w:r>
        <w:t xml:space="preserve">There is a button named “Send Email” available next in the dashboard after generating the complete Report. On clicking this, an email is triggered to the identified defaulters with a link to a survey that must be filled with the reason for time leakage and submitted. </w:t>
      </w:r>
    </w:p>
    <w:p w:rsidR="00F54900" w:rsidRDefault="00F54900" w:rsidP="0061163F">
      <w:r>
        <w:t xml:space="preserve">The template of the survey can be seen in </w:t>
      </w:r>
      <w:r w:rsidRPr="003F6DC9">
        <w:rPr>
          <w:i/>
        </w:rPr>
        <w:t>Figure 4.1</w:t>
      </w:r>
      <w:r>
        <w:t>. The 6 fields that must be duly filled by the practitioner are as follows:</w:t>
      </w:r>
    </w:p>
    <w:p w:rsidR="00F54900" w:rsidRDefault="00F54900" w:rsidP="005905BA">
      <w:pPr>
        <w:pStyle w:val="ListParagraph"/>
        <w:numPr>
          <w:ilvl w:val="0"/>
          <w:numId w:val="8"/>
        </w:numPr>
      </w:pPr>
      <w:r>
        <w:t xml:space="preserve">Name of the Practitioner </w:t>
      </w:r>
    </w:p>
    <w:p w:rsidR="00F54900" w:rsidRDefault="00F54900" w:rsidP="005905BA">
      <w:pPr>
        <w:pStyle w:val="ListParagraph"/>
        <w:numPr>
          <w:ilvl w:val="0"/>
          <w:numId w:val="8"/>
        </w:numPr>
      </w:pPr>
      <w:r>
        <w:t>Email ID</w:t>
      </w:r>
    </w:p>
    <w:p w:rsidR="00F54900" w:rsidRDefault="00F54900" w:rsidP="005905BA">
      <w:pPr>
        <w:pStyle w:val="ListParagraph"/>
        <w:numPr>
          <w:ilvl w:val="0"/>
          <w:numId w:val="8"/>
        </w:numPr>
      </w:pPr>
      <w:r>
        <w:t>Personnel Number</w:t>
      </w:r>
    </w:p>
    <w:p w:rsidR="00F54900" w:rsidRDefault="00F54900" w:rsidP="005905BA">
      <w:pPr>
        <w:pStyle w:val="ListParagraph"/>
        <w:numPr>
          <w:ilvl w:val="0"/>
          <w:numId w:val="8"/>
        </w:numPr>
      </w:pPr>
      <w:r>
        <w:t>Response Type – One of the 8 options must be selected by the Practitioner</w:t>
      </w:r>
    </w:p>
    <w:p w:rsidR="00F54900" w:rsidRDefault="00F54900" w:rsidP="005905BA">
      <w:pPr>
        <w:pStyle w:val="ListParagraph"/>
        <w:numPr>
          <w:ilvl w:val="0"/>
          <w:numId w:val="8"/>
        </w:numPr>
      </w:pPr>
      <w:r>
        <w:t>Week Number – The format of the week number entered must match with the format provided in the Email</w:t>
      </w:r>
    </w:p>
    <w:p w:rsidR="00F54900" w:rsidRDefault="00F54900" w:rsidP="005905BA">
      <w:pPr>
        <w:pStyle w:val="ListParagraph"/>
        <w:numPr>
          <w:ilvl w:val="0"/>
          <w:numId w:val="8"/>
        </w:numPr>
      </w:pPr>
      <w:r>
        <w:t xml:space="preserve">Comments – The Practitioner </w:t>
      </w:r>
      <w:r w:rsidR="004E0CFA">
        <w:t>can provide additional details on the response type selected</w:t>
      </w:r>
    </w:p>
    <w:p w:rsidR="00EC6A7A" w:rsidRDefault="00EC6A7A" w:rsidP="00EC6A7A">
      <w:r>
        <w:t xml:space="preserve">The link to access this survey – </w:t>
      </w:r>
      <w:hyperlink r:id="rId20" w:history="1">
        <w:r w:rsidRPr="00EC6A7A">
          <w:rPr>
            <w:rStyle w:val="Hyperlink"/>
          </w:rPr>
          <w:t>Here</w:t>
        </w:r>
      </w:hyperlink>
    </w:p>
    <w:p w:rsidR="00965F6F" w:rsidRDefault="0061163F" w:rsidP="00965F6F">
      <w:pPr>
        <w:keepNext/>
      </w:pPr>
      <w:r>
        <w:rPr>
          <w:noProof/>
        </w:rPr>
        <w:drawing>
          <wp:inline distT="0" distB="0" distL="0" distR="0" wp14:anchorId="213BCC26" wp14:editId="62D94EC6">
            <wp:extent cx="5888102" cy="3101948"/>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2241" cy="3104128"/>
                    </a:xfrm>
                    <a:prstGeom prst="rect">
                      <a:avLst/>
                    </a:prstGeom>
                  </pic:spPr>
                </pic:pic>
              </a:graphicData>
            </a:graphic>
          </wp:inline>
        </w:drawing>
      </w:r>
    </w:p>
    <w:p w:rsidR="0061163F"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1</w:t>
        </w:r>
      </w:fldSimple>
    </w:p>
    <w:p w:rsidR="0061163F" w:rsidRDefault="0061163F" w:rsidP="0061163F">
      <w:pPr>
        <w:pStyle w:val="Heading2"/>
      </w:pPr>
      <w:bookmarkStart w:id="71" w:name="_Toc38483846"/>
      <w:r>
        <w:lastRenderedPageBreak/>
        <w:t>Functionality of Deloitte Survey Tool</w:t>
      </w:r>
      <w:bookmarkEnd w:id="71"/>
    </w:p>
    <w:p w:rsidR="0061163F" w:rsidRDefault="0061163F" w:rsidP="0061163F"/>
    <w:p w:rsidR="00073203" w:rsidRDefault="0079769C" w:rsidP="0061163F">
      <w:r>
        <w:t>This section covers</w:t>
      </w:r>
      <w:r w:rsidR="00073203">
        <w:t xml:space="preserve"> the steps involved in using the Deloitte Survey Tool to view the responses from the practitioner who have submitted the survey and download them.</w:t>
      </w:r>
    </w:p>
    <w:p w:rsidR="00073203" w:rsidRDefault="00073203" w:rsidP="005905BA">
      <w:pPr>
        <w:pStyle w:val="ListParagraph"/>
        <w:numPr>
          <w:ilvl w:val="0"/>
          <w:numId w:val="9"/>
        </w:numPr>
      </w:pPr>
      <w:r>
        <w:t xml:space="preserve">On the homepage, the user can click on the left corner button present on the screen to access the below list of features. Click on “Deloitte Survey Tool” as seen the </w:t>
      </w:r>
      <w:r w:rsidR="003F6DC9" w:rsidRPr="003F6DC9">
        <w:rPr>
          <w:i/>
        </w:rPr>
        <w:t>F</w:t>
      </w:r>
      <w:r w:rsidRPr="003F6DC9">
        <w:rPr>
          <w:i/>
        </w:rPr>
        <w:t>igure 4.2</w:t>
      </w:r>
    </w:p>
    <w:p w:rsidR="00965F6F" w:rsidRDefault="00073203" w:rsidP="00965F6F">
      <w:pPr>
        <w:keepNext/>
      </w:pPr>
      <w:r>
        <w:rPr>
          <w:noProof/>
        </w:rPr>
        <mc:AlternateContent>
          <mc:Choice Requires="wps">
            <w:drawing>
              <wp:anchor distT="0" distB="0" distL="114300" distR="114300" simplePos="0" relativeHeight="251698176" behindDoc="0" locked="0" layoutInCell="1" allowOverlap="1">
                <wp:simplePos x="0" y="0"/>
                <wp:positionH relativeFrom="column">
                  <wp:posOffset>42284</wp:posOffset>
                </wp:positionH>
                <wp:positionV relativeFrom="paragraph">
                  <wp:posOffset>928150</wp:posOffset>
                </wp:positionV>
                <wp:extent cx="1094109" cy="269563"/>
                <wp:effectExtent l="0" t="0" r="10795" b="16510"/>
                <wp:wrapNone/>
                <wp:docPr id="120" name="Rectangle 120"/>
                <wp:cNvGraphicFramePr/>
                <a:graphic xmlns:a="http://schemas.openxmlformats.org/drawingml/2006/main">
                  <a:graphicData uri="http://schemas.microsoft.com/office/word/2010/wordprocessingShape">
                    <wps:wsp>
                      <wps:cNvSpPr/>
                      <wps:spPr>
                        <a:xfrm>
                          <a:off x="0" y="0"/>
                          <a:ext cx="1094109" cy="269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D5B26" id="Rectangle 120" o:spid="_x0000_s1026" style="position:absolute;margin-left:3.35pt;margin-top:73.1pt;width:86.15pt;height:2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" filled="f" strokecolor="red" strokeweight="1pt" insetpen="t"/>
            </w:pict>
          </mc:Fallback>
        </mc:AlternateContent>
      </w:r>
      <w:r>
        <w:rPr>
          <w:noProof/>
        </w:rPr>
        <w:drawing>
          <wp:inline distT="0" distB="0" distL="0" distR="0" wp14:anchorId="6DCA5BF4" wp14:editId="45EF5DA2">
            <wp:extent cx="5943600" cy="28047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4795"/>
                    </a:xfrm>
                    <a:prstGeom prst="rect">
                      <a:avLst/>
                    </a:prstGeom>
                  </pic:spPr>
                </pic:pic>
              </a:graphicData>
            </a:graphic>
          </wp:inline>
        </w:drawing>
      </w:r>
    </w:p>
    <w:p w:rsidR="00073203"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2</w:t>
        </w:r>
      </w:fldSimple>
    </w:p>
    <w:p w:rsidR="00C66FE3" w:rsidRDefault="00C66FE3" w:rsidP="0061163F"/>
    <w:p w:rsidR="00EC6A7A" w:rsidRPr="003F6DC9" w:rsidRDefault="0079769C" w:rsidP="005905BA">
      <w:pPr>
        <w:pStyle w:val="ListParagraph"/>
        <w:numPr>
          <w:ilvl w:val="0"/>
          <w:numId w:val="9"/>
        </w:numPr>
        <w:rPr>
          <w:i/>
        </w:rPr>
      </w:pPr>
      <w:r>
        <w:t xml:space="preserve">Click on the “Analyze” tab </w:t>
      </w:r>
      <w:r w:rsidR="002410DD">
        <w:t xml:space="preserve">and </w:t>
      </w:r>
      <w:r w:rsidR="00C66FE3">
        <w:t xml:space="preserve">“View Responses” button </w:t>
      </w:r>
      <w:r>
        <w:t xml:space="preserve">that is highlighted in the below </w:t>
      </w:r>
      <w:r w:rsidR="003F6DC9" w:rsidRPr="003F6DC9">
        <w:rPr>
          <w:i/>
        </w:rPr>
        <w:t>Figure 4.3</w:t>
      </w:r>
    </w:p>
    <w:p w:rsidR="00965F6F" w:rsidRDefault="002410DD" w:rsidP="00965F6F">
      <w:pPr>
        <w:keepNext/>
      </w:pPr>
      <w:r>
        <w:rPr>
          <w:noProof/>
        </w:rPr>
        <w:lastRenderedPageBreak/>
        <mc:AlternateContent>
          <mc:Choice Requires="wps">
            <w:drawing>
              <wp:anchor distT="0" distB="0" distL="114300" distR="114300" simplePos="0" relativeHeight="251700224" behindDoc="0" locked="0" layoutInCell="1" allowOverlap="1">
                <wp:simplePos x="0" y="0"/>
                <wp:positionH relativeFrom="column">
                  <wp:posOffset>3625887</wp:posOffset>
                </wp:positionH>
                <wp:positionV relativeFrom="paragraph">
                  <wp:posOffset>1853624</wp:posOffset>
                </wp:positionV>
                <wp:extent cx="1020111" cy="301276"/>
                <wp:effectExtent l="0" t="0" r="27940" b="22860"/>
                <wp:wrapNone/>
                <wp:docPr id="122" name="Rectangle 122"/>
                <wp:cNvGraphicFramePr/>
                <a:graphic xmlns:a="http://schemas.openxmlformats.org/drawingml/2006/main">
                  <a:graphicData uri="http://schemas.microsoft.com/office/word/2010/wordprocessingShape">
                    <wps:wsp>
                      <wps:cNvSpPr/>
                      <wps:spPr>
                        <a:xfrm>
                          <a:off x="0" y="0"/>
                          <a:ext cx="1020111" cy="301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E1D69" id="Rectangle 122" o:spid="_x0000_s1026" style="position:absolute;margin-left:285.5pt;margin-top:145.95pt;width:80.3pt;height:23.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" filled="f" strokecolor="red" strokeweight="1pt" insetpen="t"/>
            </w:pict>
          </mc:Fallback>
        </mc:AlternateContent>
      </w:r>
      <w:r w:rsidR="0079769C">
        <w:rPr>
          <w:noProof/>
        </w:rPr>
        <mc:AlternateContent>
          <mc:Choice Requires="wps">
            <w:drawing>
              <wp:anchor distT="0" distB="0" distL="114300" distR="114300" simplePos="0" relativeHeight="251699200" behindDoc="0" locked="0" layoutInCell="1" allowOverlap="1">
                <wp:simplePos x="0" y="0"/>
                <wp:positionH relativeFrom="column">
                  <wp:posOffset>4946650</wp:posOffset>
                </wp:positionH>
                <wp:positionV relativeFrom="paragraph">
                  <wp:posOffset>635206</wp:posOffset>
                </wp:positionV>
                <wp:extent cx="919686" cy="428130"/>
                <wp:effectExtent l="0" t="0" r="13970" b="10160"/>
                <wp:wrapNone/>
                <wp:docPr id="121" name="Rectangle 121"/>
                <wp:cNvGraphicFramePr/>
                <a:graphic xmlns:a="http://schemas.openxmlformats.org/drawingml/2006/main">
                  <a:graphicData uri="http://schemas.microsoft.com/office/word/2010/wordprocessingShape">
                    <wps:wsp>
                      <wps:cNvSpPr/>
                      <wps:spPr>
                        <a:xfrm>
                          <a:off x="0" y="0"/>
                          <a:ext cx="919686" cy="428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4D5BC" id="Rectangle 121" o:spid="_x0000_s1026" style="position:absolute;margin-left:389.5pt;margin-top:50pt;width:72.4pt;height:33.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" filled="f" strokecolor="red" strokeweight="1pt" insetpen="t"/>
            </w:pict>
          </mc:Fallback>
        </mc:AlternateContent>
      </w:r>
      <w:r w:rsidR="0061163F">
        <w:rPr>
          <w:noProof/>
        </w:rPr>
        <w:drawing>
          <wp:inline distT="0" distB="0" distL="0" distR="0">
            <wp:extent cx="5943600" cy="3200400"/>
            <wp:effectExtent l="0" t="0" r="0" b="0"/>
            <wp:docPr id="114" name="Picture 114" descr="cid:image002.png@01D618C8.ADE48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618C8.ADE489D0"/>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66FE3"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3</w:t>
        </w:r>
      </w:fldSimple>
    </w:p>
    <w:p w:rsidR="00C66FE3" w:rsidRDefault="004867D1" w:rsidP="005905BA">
      <w:pPr>
        <w:pStyle w:val="ListParagraph"/>
        <w:numPr>
          <w:ilvl w:val="0"/>
          <w:numId w:val="9"/>
        </w:numPr>
      </w:pPr>
      <w:r>
        <w:t>Select the responses from the Practitioner that must be exported</w:t>
      </w:r>
    </w:p>
    <w:p w:rsidR="00965F6F" w:rsidRDefault="00C56443" w:rsidP="00965F6F">
      <w:pPr>
        <w:keepNext/>
      </w:pPr>
      <w:r>
        <w:rPr>
          <w:noProof/>
        </w:rPr>
        <w:drawing>
          <wp:inline distT="0" distB="0" distL="0" distR="0">
            <wp:extent cx="5943600" cy="3200400"/>
            <wp:effectExtent l="0" t="0" r="0" b="0"/>
            <wp:docPr id="123" name="Picture 123" descr="cid:image006.png@01D618E0.6BA848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6.png@01D618E0.6BA848A0"/>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61163F"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4</w:t>
        </w:r>
      </w:fldSimple>
    </w:p>
    <w:p w:rsidR="004867D1" w:rsidRDefault="004867D1" w:rsidP="005905BA">
      <w:pPr>
        <w:pStyle w:val="ListParagraph"/>
        <w:numPr>
          <w:ilvl w:val="0"/>
          <w:numId w:val="9"/>
        </w:numPr>
      </w:pPr>
      <w:r>
        <w:t>Click on Export and choose “Microsoft Excel” to export the responses</w:t>
      </w:r>
    </w:p>
    <w:p w:rsidR="00965F6F" w:rsidRDefault="00965F6F" w:rsidP="00965F6F">
      <w:pPr>
        <w:keepNext/>
      </w:pPr>
      <w:r>
        <w:rPr>
          <w:noProof/>
        </w:rPr>
        <w:lastRenderedPageBreak/>
        <w:drawing>
          <wp:inline distT="0" distB="0" distL="0" distR="0">
            <wp:extent cx="5943600" cy="3223260"/>
            <wp:effectExtent l="0" t="0" r="0" b="0"/>
            <wp:docPr id="124" name="Picture 124" descr="cid:image001.png@01D618E1.1E27C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1.png@01D618E1.1E27C780"/>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4867D1"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5</w:t>
        </w:r>
      </w:fldSimple>
    </w:p>
    <w:p w:rsidR="00C56443" w:rsidRDefault="004867D1" w:rsidP="005905BA">
      <w:pPr>
        <w:pStyle w:val="ListParagraph"/>
        <w:numPr>
          <w:ilvl w:val="0"/>
          <w:numId w:val="9"/>
        </w:numPr>
      </w:pPr>
      <w:r>
        <w:t>A read only excel sheet will be open with all the responses selected in the Deloitte Survey Tool</w:t>
      </w:r>
    </w:p>
    <w:p w:rsidR="00965F6F" w:rsidRDefault="0061163F" w:rsidP="00965F6F">
      <w:pPr>
        <w:keepNext/>
      </w:pPr>
      <w:r>
        <w:rPr>
          <w:noProof/>
        </w:rPr>
        <w:drawing>
          <wp:inline distT="0" distB="0" distL="0" distR="0">
            <wp:extent cx="5935672" cy="2056079"/>
            <wp:effectExtent l="0" t="0" r="0" b="1905"/>
            <wp:docPr id="117" name="Picture 117" descr="cid:image005.png@01D618C9.183B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618C9.183B7050"/>
                    <pic:cNvPicPr>
                      <a:picLocks noChangeAspect="1" noChangeArrowheads="1"/>
                    </pic:cNvPicPr>
                  </pic:nvPicPr>
                  <pic:blipFill rotWithShape="1">
                    <a:blip r:embed="rId29" r:link="rId30" cstate="print">
                      <a:extLst>
                        <a:ext uri="{28A0092B-C50C-407E-A947-70E740481C1C}">
                          <a14:useLocalDpi xmlns:a14="http://schemas.microsoft.com/office/drawing/2010/main" val="0"/>
                        </a:ext>
                      </a:extLst>
                    </a:blip>
                    <a:srcRect r="134" b="36474"/>
                    <a:stretch/>
                  </pic:blipFill>
                  <pic:spPr bwMode="auto">
                    <a:xfrm>
                      <a:off x="0" y="0"/>
                      <a:ext cx="5935672" cy="2056079"/>
                    </a:xfrm>
                    <a:prstGeom prst="rect">
                      <a:avLst/>
                    </a:prstGeom>
                    <a:noFill/>
                    <a:ln>
                      <a:noFill/>
                    </a:ln>
                    <a:extLst>
                      <a:ext uri="{53640926-AAD7-44D8-BBD7-CCE9431645EC}">
                        <a14:shadowObscured xmlns:a14="http://schemas.microsoft.com/office/drawing/2010/main"/>
                      </a:ext>
                    </a:extLst>
                  </pic:spPr>
                </pic:pic>
              </a:graphicData>
            </a:graphic>
          </wp:inline>
        </w:drawing>
      </w:r>
    </w:p>
    <w:p w:rsidR="00C97201" w:rsidRDefault="00965F6F" w:rsidP="00965F6F">
      <w:pPr>
        <w:pStyle w:val="Caption"/>
        <w:jc w:val="center"/>
      </w:pPr>
      <w:r>
        <w:t xml:space="preserve">Figure </w:t>
      </w:r>
      <w:fldSimple w:instr=" STYLEREF 1 \s ">
        <w:r w:rsidR="00BD01AD">
          <w:rPr>
            <w:noProof/>
          </w:rPr>
          <w:t>4</w:t>
        </w:r>
      </w:fldSimple>
      <w:r w:rsidR="00BD01AD">
        <w:t>.</w:t>
      </w:r>
      <w:fldSimple w:instr=" SEQ Figure \* ARABIC \s 1 ">
        <w:r w:rsidR="00BD01AD">
          <w:rPr>
            <w:noProof/>
          </w:rPr>
          <w:t>6</w:t>
        </w:r>
      </w:fldSimple>
    </w:p>
    <w:p w:rsidR="00C97201" w:rsidRDefault="00C97201" w:rsidP="00B13C02"/>
    <w:p w:rsidR="00C97201" w:rsidRDefault="00C97201" w:rsidP="00B13C02"/>
    <w:p w:rsidR="00C97201" w:rsidRDefault="00C97201" w:rsidP="00B13C02"/>
    <w:p w:rsidR="00A27D70" w:rsidRDefault="00A27D70" w:rsidP="00B13C02"/>
    <w:p w:rsidR="00A27D70" w:rsidRDefault="00A27D70" w:rsidP="00B13C02"/>
    <w:p w:rsidR="00443C39" w:rsidRDefault="008E3E7B" w:rsidP="00B13C02">
      <w:r>
        <w:rPr>
          <w:noProof/>
          <w:lang w:val="en-IN" w:eastAsia="en-IN"/>
        </w:rPr>
        <mc:AlternateContent>
          <mc:Choice Requires="wps">
            <w:drawing>
              <wp:anchor distT="0" distB="0" distL="114300" distR="114300" simplePos="0" relativeHeight="251689984" behindDoc="0" locked="0" layoutInCell="1" allowOverlap="1" wp14:anchorId="1F7B57C4" wp14:editId="59E2BED6">
                <wp:simplePos x="0" y="0"/>
                <wp:positionH relativeFrom="column">
                  <wp:posOffset>2648665</wp:posOffset>
                </wp:positionH>
                <wp:positionV relativeFrom="paragraph">
                  <wp:posOffset>92373</wp:posOffset>
                </wp:positionV>
                <wp:extent cx="9144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D00F53" w:rsidRDefault="00D00F53" w:rsidP="008E3E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B57C4" id="Text Box 38" o:spid="_x0000_s1028" type="#_x0000_t202" style="position:absolute;margin-left:208.55pt;margin-top:7.25pt;width:1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XyLgIAAGUEAAAOAAAAZHJzL2Uyb0RvYy54bWysVMFu2zAMvQ/YPwi6L07Sr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" stroked="f">
                <v:textbox style="mso-fit-shape-to-text:t" inset="0,0,0,0">
                  <w:txbxContent>
                    <w:p w:rsidR="00D00F53" w:rsidRDefault="00D00F53" w:rsidP="008E3E7B">
                      <w:pPr>
                        <w:pStyle w:val="Caption"/>
                        <w:rPr>
                          <w:noProof/>
                        </w:rPr>
                      </w:pPr>
                    </w:p>
                  </w:txbxContent>
                </v:textbox>
              </v:shape>
            </w:pict>
          </mc:Fallback>
        </mc:AlternateContent>
      </w:r>
    </w:p>
    <w:p w:rsidR="00DA61E5" w:rsidRDefault="00F65EA0" w:rsidP="0037566C">
      <w:pPr>
        <w:pStyle w:val="Heading1"/>
      </w:pPr>
      <w:bookmarkStart w:id="72" w:name="_Toc38483847"/>
      <w:r>
        <w:lastRenderedPageBreak/>
        <w:t>Settings</w:t>
      </w:r>
      <w:bookmarkEnd w:id="72"/>
    </w:p>
    <w:p w:rsidR="00AF2567" w:rsidRDefault="00AF2567" w:rsidP="00DA61E5"/>
    <w:p w:rsidR="00DA61E5" w:rsidRPr="008B4C7A" w:rsidRDefault="00DF21EF" w:rsidP="00DA61E5">
      <w:pPr>
        <w:rPr>
          <w:color w:val="FF0000"/>
        </w:rPr>
      </w:pPr>
      <w:r w:rsidRPr="00DF21EF">
        <w:t>T</w:t>
      </w:r>
      <w:r w:rsidR="00EB6346" w:rsidRPr="00DF21EF">
        <w:t>his</w:t>
      </w:r>
      <w:r w:rsidR="00EB6346" w:rsidRPr="00EB6346">
        <w:t xml:space="preserve"> chapter</w:t>
      </w:r>
      <w:r w:rsidR="00DE17E5">
        <w:t xml:space="preserve"> covers</w:t>
      </w:r>
      <w:r w:rsidR="00EB6346" w:rsidRPr="00EB6346">
        <w:t xml:space="preserve"> </w:t>
      </w:r>
      <w:r w:rsidR="00E20C60">
        <w:t xml:space="preserve">the options available under </w:t>
      </w:r>
      <w:r w:rsidR="00E20C60" w:rsidRPr="00494BF0">
        <w:t xml:space="preserve">settings to equip the user to customize </w:t>
      </w:r>
      <w:r w:rsidR="00494BF0" w:rsidRPr="00494BF0">
        <w:t>the list of DTE Codes by adding or deleting them, update the details for managers or counselors through the template provided in the Settings page and also download the DTE/STAFFIT templates</w:t>
      </w:r>
      <w:r w:rsidR="00E20C60" w:rsidRPr="00494BF0">
        <w:t>.</w:t>
      </w:r>
    </w:p>
    <w:p w:rsidR="00DA61E5" w:rsidRDefault="00E20C60" w:rsidP="00E20C60">
      <w:r>
        <w:t xml:space="preserve">On the homepage, the user can click on the left corner button present on the screen to access the below list of features. Click on “Settings” as seen the </w:t>
      </w:r>
      <w:r w:rsidR="003F6DC9" w:rsidRPr="003F6DC9">
        <w:rPr>
          <w:i/>
        </w:rPr>
        <w:t>F</w:t>
      </w:r>
      <w:r w:rsidRPr="003F6DC9">
        <w:rPr>
          <w:i/>
        </w:rPr>
        <w:t>igure 5.1</w:t>
      </w:r>
    </w:p>
    <w:p w:rsidR="00965F6F" w:rsidRDefault="00E20C60" w:rsidP="00965F6F">
      <w:pPr>
        <w:keepNext/>
      </w:pPr>
      <w:r>
        <w:rPr>
          <w:noProof/>
        </w:rPr>
        <mc:AlternateContent>
          <mc:Choice Requires="wps">
            <w:drawing>
              <wp:anchor distT="0" distB="0" distL="114300" distR="114300" simplePos="0" relativeHeight="251691008" behindDoc="0" locked="0" layoutInCell="1" allowOverlap="1">
                <wp:simplePos x="0" y="0"/>
                <wp:positionH relativeFrom="column">
                  <wp:posOffset>171450</wp:posOffset>
                </wp:positionH>
                <wp:positionV relativeFrom="paragraph">
                  <wp:posOffset>1268095</wp:posOffset>
                </wp:positionV>
                <wp:extent cx="844550" cy="266700"/>
                <wp:effectExtent l="0" t="0" r="12700" b="19050"/>
                <wp:wrapNone/>
                <wp:docPr id="45" name="Rectangle 45"/>
                <wp:cNvGraphicFramePr/>
                <a:graphic xmlns:a="http://schemas.openxmlformats.org/drawingml/2006/main">
                  <a:graphicData uri="http://schemas.microsoft.com/office/word/2010/wordprocessingShape">
                    <wps:wsp>
                      <wps:cNvSpPr/>
                      <wps:spPr>
                        <a:xfrm>
                          <a:off x="0" y="0"/>
                          <a:ext cx="8445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8897F" id="Rectangle 45" o:spid="_x0000_s1026" style="position:absolute;margin-left:13.5pt;margin-top:99.85pt;width:66.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nblw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" filled="f" strokecolor="red" strokeweight="1pt" insetpen="t"/>
            </w:pict>
          </mc:Fallback>
        </mc:AlternateContent>
      </w:r>
      <w:r>
        <w:rPr>
          <w:noProof/>
        </w:rPr>
        <w:drawing>
          <wp:inline distT="0" distB="0" distL="0" distR="0" wp14:anchorId="796766F7" wp14:editId="2EEA1196">
            <wp:extent cx="5943600" cy="28352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35275"/>
                    </a:xfrm>
                    <a:prstGeom prst="rect">
                      <a:avLst/>
                    </a:prstGeom>
                  </pic:spPr>
                </pic:pic>
              </a:graphicData>
            </a:graphic>
          </wp:inline>
        </w:drawing>
      </w:r>
    </w:p>
    <w:p w:rsidR="0065253E"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1</w:t>
        </w:r>
      </w:fldSimple>
    </w:p>
    <w:p w:rsidR="00F65EA0" w:rsidRDefault="00F65EA0" w:rsidP="00DA61E5">
      <w:pPr>
        <w:pStyle w:val="Heading2"/>
      </w:pPr>
      <w:bookmarkStart w:id="73" w:name="_Target_Data_Upload"/>
      <w:bookmarkStart w:id="74" w:name="_Toc38483848"/>
      <w:bookmarkEnd w:id="73"/>
      <w:r>
        <w:t>Restricted Codes</w:t>
      </w:r>
      <w:bookmarkEnd w:id="74"/>
    </w:p>
    <w:p w:rsidR="00E20C60" w:rsidRDefault="00E20C60" w:rsidP="00E20C60"/>
    <w:p w:rsidR="0065253E" w:rsidRDefault="0065253E" w:rsidP="00E20C60">
      <w:r>
        <w:t xml:space="preserve">There is a list of DTE codes that </w:t>
      </w:r>
      <w:r w:rsidR="00961F5B">
        <w:t xml:space="preserve">a billable Practitioner should not charge to while submitting the hours on DTE. These codes are considered to be restricted codes. The time leakage between STAFFIT and DTE is calculated based on these set of codes </w:t>
      </w:r>
      <w:r>
        <w:t xml:space="preserve">for every practitioner. This list is highlighted in the below </w:t>
      </w:r>
      <w:r w:rsidR="003F6DC9" w:rsidRPr="003F6DC9">
        <w:rPr>
          <w:i/>
        </w:rPr>
        <w:t>F</w:t>
      </w:r>
      <w:r w:rsidRPr="003F6DC9">
        <w:rPr>
          <w:i/>
        </w:rPr>
        <w:t>igure</w:t>
      </w:r>
      <w:r w:rsidR="003F6DC9" w:rsidRPr="003F6DC9">
        <w:rPr>
          <w:i/>
        </w:rPr>
        <w:t xml:space="preserve"> 5.2</w:t>
      </w:r>
      <w:r>
        <w:t xml:space="preserve"> for your reference. The below two operations can be performed to customize the list of restricted codes:</w:t>
      </w:r>
    </w:p>
    <w:p w:rsidR="00961F5B" w:rsidRDefault="00760AD6" w:rsidP="00760AD6">
      <w:pPr>
        <w:pStyle w:val="Heading3"/>
      </w:pPr>
      <w:r>
        <w:t>Deletion of Restricted Codes</w:t>
      </w:r>
    </w:p>
    <w:p w:rsidR="005A3046" w:rsidRPr="005A3046" w:rsidRDefault="005A3046" w:rsidP="005A3046"/>
    <w:p w:rsidR="005A3046" w:rsidRDefault="00760AD6" w:rsidP="005A3046">
      <w:pPr>
        <w:ind w:left="720"/>
      </w:pPr>
      <w:r>
        <w:t>The desired DTE code can be deleted by clicking on the respective “x” mark. These changes can be saved by clicking on the “SAVE” button</w:t>
      </w:r>
    </w:p>
    <w:p w:rsidR="00760AD6" w:rsidRDefault="00760AD6" w:rsidP="00760AD6">
      <w:pPr>
        <w:pStyle w:val="Heading3"/>
      </w:pPr>
      <w:r>
        <w:t>Addition of Restricted Codes</w:t>
      </w:r>
    </w:p>
    <w:p w:rsidR="005A3046" w:rsidRPr="005A3046" w:rsidRDefault="005A3046" w:rsidP="005A3046"/>
    <w:p w:rsidR="0065253E" w:rsidRDefault="0065253E" w:rsidP="005A3046">
      <w:pPr>
        <w:ind w:left="720"/>
      </w:pPr>
      <w:r>
        <w:lastRenderedPageBreak/>
        <w:t xml:space="preserve">A new DTE code can </w:t>
      </w:r>
      <w:r w:rsidR="00AD0D8E">
        <w:t xml:space="preserve">be </w:t>
      </w:r>
      <w:r>
        <w:t xml:space="preserve">added </w:t>
      </w:r>
      <w:r w:rsidR="005A3046">
        <w:t xml:space="preserve">to the existing list of Restricted Codes </w:t>
      </w:r>
      <w:r>
        <w:t>by entering the name in the text box provided and clicking o</w:t>
      </w:r>
      <w:r w:rsidR="009E216A">
        <w:t>n</w:t>
      </w:r>
      <w:r>
        <w:t xml:space="preserve"> enter</w:t>
      </w:r>
      <w:r w:rsidR="005A3046">
        <w:t xml:space="preserve">. </w:t>
      </w:r>
      <w:r>
        <w:t>The</w:t>
      </w:r>
      <w:r w:rsidR="005A3046">
        <w:t>se</w:t>
      </w:r>
      <w:r>
        <w:t xml:space="preserve"> changes</w:t>
      </w:r>
      <w:r w:rsidR="005A3046">
        <w:t xml:space="preserve"> </w:t>
      </w:r>
      <w:r>
        <w:t>can be saved by clicking on the “SAVE” button</w:t>
      </w:r>
    </w:p>
    <w:p w:rsidR="00965F6F" w:rsidRDefault="00E20C60" w:rsidP="00965F6F">
      <w:pPr>
        <w:keepNext/>
      </w:pPr>
      <w:r>
        <w:rPr>
          <w:noProof/>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353695</wp:posOffset>
                </wp:positionV>
                <wp:extent cx="1924050" cy="603250"/>
                <wp:effectExtent l="0" t="0" r="19050" b="25400"/>
                <wp:wrapNone/>
                <wp:docPr id="62" name="Rectangle 62"/>
                <wp:cNvGraphicFramePr/>
                <a:graphic xmlns:a="http://schemas.openxmlformats.org/drawingml/2006/main">
                  <a:graphicData uri="http://schemas.microsoft.com/office/word/2010/wordprocessingShape">
                    <wps:wsp>
                      <wps:cNvSpPr/>
                      <wps:spPr>
                        <a:xfrm>
                          <a:off x="0" y="0"/>
                          <a:ext cx="1924050" cy="603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64121" id="Rectangle 62" o:spid="_x0000_s1026" style="position:absolute;margin-left:0;margin-top:27.85pt;width:151.5pt;height:4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" filled="f" strokecolor="red" strokeweight="1pt" insetpen="t"/>
            </w:pict>
          </mc:Fallback>
        </mc:AlternateContent>
      </w:r>
      <w:r>
        <w:rPr>
          <w:noProof/>
        </w:rPr>
        <w:drawing>
          <wp:inline distT="0" distB="0" distL="0" distR="0" wp14:anchorId="21277506" wp14:editId="1D2C5F43">
            <wp:extent cx="5943600" cy="2836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6545"/>
                    </a:xfrm>
                    <a:prstGeom prst="rect">
                      <a:avLst/>
                    </a:prstGeom>
                  </pic:spPr>
                </pic:pic>
              </a:graphicData>
            </a:graphic>
          </wp:inline>
        </w:drawing>
      </w:r>
    </w:p>
    <w:p w:rsidR="0065253E" w:rsidRPr="00E20C60"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2</w:t>
        </w:r>
      </w:fldSimple>
    </w:p>
    <w:p w:rsidR="00E20C60" w:rsidRDefault="00E20C60" w:rsidP="00E20C60">
      <w:pPr>
        <w:pStyle w:val="Heading2"/>
      </w:pPr>
      <w:bookmarkStart w:id="75" w:name="_Toc38483849"/>
      <w:proofErr w:type="spellStart"/>
      <w:r>
        <w:t>Staffit</w:t>
      </w:r>
      <w:proofErr w:type="spellEnd"/>
      <w:r w:rsidR="00F65EA0">
        <w:t xml:space="preserve"> Template</w:t>
      </w:r>
      <w:bookmarkEnd w:id="75"/>
    </w:p>
    <w:p w:rsidR="0065253E" w:rsidRDefault="0065253E" w:rsidP="0065253E"/>
    <w:p w:rsidR="0065253E" w:rsidRPr="0065253E" w:rsidRDefault="0065253E" w:rsidP="0065253E">
      <w:r>
        <w:t xml:space="preserve">The STAFFIT Template that is compatible with the tool can be downloaded </w:t>
      </w:r>
      <w:r w:rsidR="00505A8E">
        <w:t xml:space="preserve">by clicking on the button highlighted in the </w:t>
      </w:r>
      <w:r w:rsidR="003F6DC9" w:rsidRPr="003F6DC9">
        <w:rPr>
          <w:i/>
        </w:rPr>
        <w:t>F</w:t>
      </w:r>
      <w:r w:rsidR="00505A8E" w:rsidRPr="003F6DC9">
        <w:rPr>
          <w:i/>
        </w:rPr>
        <w:t>igure 5.</w:t>
      </w:r>
      <w:r w:rsidR="00965F6F" w:rsidRPr="003F6DC9">
        <w:rPr>
          <w:i/>
        </w:rPr>
        <w:t>3</w:t>
      </w:r>
    </w:p>
    <w:p w:rsidR="00965F6F" w:rsidRDefault="00E20C60" w:rsidP="00965F6F">
      <w:pPr>
        <w:keepNext/>
      </w:pPr>
      <w:r>
        <w:rPr>
          <w:noProof/>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908685</wp:posOffset>
                </wp:positionV>
                <wp:extent cx="768350" cy="20955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7683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D4F17" id="Rectangle 90" o:spid="_x0000_s1026" style="position:absolute;margin-left:0;margin-top:71.55pt;width:60.5pt;height: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" filled="f" strokecolor="red" strokeweight="1pt" insetpen="t"/>
            </w:pict>
          </mc:Fallback>
        </mc:AlternateContent>
      </w:r>
      <w:r>
        <w:rPr>
          <w:noProof/>
        </w:rPr>
        <w:drawing>
          <wp:inline distT="0" distB="0" distL="0" distR="0" wp14:anchorId="7E6F1993" wp14:editId="073519E9">
            <wp:extent cx="5943600" cy="28365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6545"/>
                    </a:xfrm>
                    <a:prstGeom prst="rect">
                      <a:avLst/>
                    </a:prstGeom>
                  </pic:spPr>
                </pic:pic>
              </a:graphicData>
            </a:graphic>
          </wp:inline>
        </w:drawing>
      </w:r>
    </w:p>
    <w:p w:rsidR="00505A8E"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3</w:t>
        </w:r>
      </w:fldSimple>
    </w:p>
    <w:p w:rsidR="0065253E" w:rsidRDefault="00505A8E" w:rsidP="00E20C60">
      <w:r>
        <w:lastRenderedPageBreak/>
        <w:t xml:space="preserve">An excel file with the name “Staffit_template.xlsx” containing the template is opened. The data can be copied to this template as per the column headers. However, it is important to copy the column headers as well for columns “BC” to “BN” as these headers contain the week ending dates. </w:t>
      </w:r>
    </w:p>
    <w:p w:rsidR="00965F6F" w:rsidRDefault="0065253E" w:rsidP="00965F6F">
      <w:pPr>
        <w:keepNext/>
      </w:pPr>
      <w:r>
        <w:rPr>
          <w:noProof/>
        </w:rPr>
        <w:drawing>
          <wp:inline distT="0" distB="0" distL="0" distR="0" wp14:anchorId="36D1934A" wp14:editId="18CE4275">
            <wp:extent cx="5943600" cy="31356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5630"/>
                    </a:xfrm>
                    <a:prstGeom prst="rect">
                      <a:avLst/>
                    </a:prstGeom>
                  </pic:spPr>
                </pic:pic>
              </a:graphicData>
            </a:graphic>
          </wp:inline>
        </w:drawing>
      </w:r>
    </w:p>
    <w:p w:rsidR="0065253E" w:rsidRPr="00E20C60"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4</w:t>
        </w:r>
      </w:fldSimple>
    </w:p>
    <w:p w:rsidR="00DA61E5" w:rsidRDefault="00E20C60" w:rsidP="0037566C">
      <w:pPr>
        <w:pStyle w:val="Heading2"/>
      </w:pPr>
      <w:bookmarkStart w:id="76" w:name="_Mapping_Data_Upload"/>
      <w:bookmarkStart w:id="77" w:name="_Toc38483850"/>
      <w:bookmarkEnd w:id="76"/>
      <w:r>
        <w:t>DTE</w:t>
      </w:r>
      <w:r w:rsidR="00F65EA0">
        <w:t xml:space="preserve"> Template</w:t>
      </w:r>
      <w:bookmarkEnd w:id="77"/>
    </w:p>
    <w:p w:rsidR="00505A8E" w:rsidRDefault="00505A8E" w:rsidP="00505A8E"/>
    <w:p w:rsidR="00505A8E" w:rsidRPr="00505A8E" w:rsidRDefault="00505A8E" w:rsidP="00505A8E">
      <w:r>
        <w:t xml:space="preserve">The DTE Template that is compatible with the tool can be downloaded by clicking on the button highlighted in the </w:t>
      </w:r>
      <w:r w:rsidR="00965F6F" w:rsidRPr="00965F6F">
        <w:rPr>
          <w:i/>
        </w:rPr>
        <w:t>F</w:t>
      </w:r>
      <w:r w:rsidRPr="00965F6F">
        <w:rPr>
          <w:i/>
        </w:rPr>
        <w:t>igure 5.</w:t>
      </w:r>
      <w:r w:rsidR="00965F6F" w:rsidRPr="00965F6F">
        <w:rPr>
          <w:i/>
        </w:rPr>
        <w:t>5</w:t>
      </w:r>
    </w:p>
    <w:p w:rsidR="00E20C60" w:rsidRDefault="00E20C60" w:rsidP="00E20C60"/>
    <w:p w:rsidR="00965F6F" w:rsidRDefault="00E20C60" w:rsidP="00965F6F">
      <w:pPr>
        <w:keepNext/>
      </w:pPr>
      <w:r>
        <w:rPr>
          <w:noProof/>
        </w:rPr>
        <w:lastRenderedPageBreak/>
        <mc:AlternateContent>
          <mc:Choice Requires="wps">
            <w:drawing>
              <wp:anchor distT="0" distB="0" distL="114300" distR="114300" simplePos="0" relativeHeight="251694080" behindDoc="0" locked="0" layoutInCell="1" allowOverlap="1">
                <wp:simplePos x="0" y="0"/>
                <wp:positionH relativeFrom="column">
                  <wp:posOffset>0</wp:posOffset>
                </wp:positionH>
                <wp:positionV relativeFrom="paragraph">
                  <wp:posOffset>1105535</wp:posOffset>
                </wp:positionV>
                <wp:extent cx="666750" cy="20955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6667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EA48E" id="Rectangle 96" o:spid="_x0000_s1026" style="position:absolute;margin-left:0;margin-top:87.05pt;width:52.5pt;height:1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" filled="f" strokecolor="red" strokeweight="1pt" insetpen="t"/>
            </w:pict>
          </mc:Fallback>
        </mc:AlternateContent>
      </w:r>
      <w:r>
        <w:rPr>
          <w:noProof/>
        </w:rPr>
        <w:drawing>
          <wp:inline distT="0" distB="0" distL="0" distR="0" wp14:anchorId="7E6F1993" wp14:editId="073519E9">
            <wp:extent cx="5943600" cy="28365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6545"/>
                    </a:xfrm>
                    <a:prstGeom prst="rect">
                      <a:avLst/>
                    </a:prstGeom>
                  </pic:spPr>
                </pic:pic>
              </a:graphicData>
            </a:graphic>
          </wp:inline>
        </w:drawing>
      </w:r>
    </w:p>
    <w:p w:rsidR="00E20C60"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5</w:t>
        </w:r>
      </w:fldSimple>
    </w:p>
    <w:p w:rsidR="00505A8E" w:rsidRDefault="00505A8E" w:rsidP="00E20C60">
      <w:r>
        <w:t xml:space="preserve">An excel file with the name “DTE_template.xlsx” containing the template is opened. The data can be copied to this template as per the column headers. </w:t>
      </w:r>
    </w:p>
    <w:p w:rsidR="00965F6F" w:rsidRDefault="00505A8E" w:rsidP="00965F6F">
      <w:pPr>
        <w:keepNext/>
      </w:pPr>
      <w:r>
        <w:rPr>
          <w:noProof/>
        </w:rPr>
        <w:drawing>
          <wp:inline distT="0" distB="0" distL="0" distR="0" wp14:anchorId="31F9567E" wp14:editId="20448150">
            <wp:extent cx="5943600" cy="31515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1505"/>
                    </a:xfrm>
                    <a:prstGeom prst="rect">
                      <a:avLst/>
                    </a:prstGeom>
                  </pic:spPr>
                </pic:pic>
              </a:graphicData>
            </a:graphic>
          </wp:inline>
        </w:drawing>
      </w:r>
    </w:p>
    <w:p w:rsidR="00505A8E" w:rsidRPr="00E20C60"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6</w:t>
        </w:r>
      </w:fldSimple>
    </w:p>
    <w:p w:rsidR="00DA61E5" w:rsidRDefault="004F112F" w:rsidP="0037566C">
      <w:pPr>
        <w:pStyle w:val="Heading2"/>
      </w:pPr>
      <w:bookmarkStart w:id="78" w:name="_Processing_Notes_Upload"/>
      <w:bookmarkStart w:id="79" w:name="_Toc38483851"/>
      <w:bookmarkEnd w:id="78"/>
      <w:r>
        <w:t xml:space="preserve">Update </w:t>
      </w:r>
      <w:r w:rsidR="00F65EA0">
        <w:t>Manager</w:t>
      </w:r>
      <w:r>
        <w:t>/Counselor</w:t>
      </w:r>
      <w:r w:rsidR="00F65EA0">
        <w:t xml:space="preserve"> </w:t>
      </w:r>
      <w:r>
        <w:t>Details</w:t>
      </w:r>
      <w:bookmarkEnd w:id="79"/>
    </w:p>
    <w:p w:rsidR="004F112F" w:rsidRDefault="004F112F" w:rsidP="004F112F"/>
    <w:p w:rsidR="004F112F" w:rsidRPr="004F112F" w:rsidRDefault="004F112F" w:rsidP="004F112F">
      <w:r>
        <w:t xml:space="preserve">The </w:t>
      </w:r>
      <w:r w:rsidR="005B1098">
        <w:t>Update Manager/Counselor Details</w:t>
      </w:r>
      <w:r>
        <w:t xml:space="preserve"> Template that is compatible with the tool can be</w:t>
      </w:r>
      <w:r w:rsidR="005B1098">
        <w:t xml:space="preserve"> updated in the excel file that opens on clicking the button highlighted in the</w:t>
      </w:r>
      <w:r>
        <w:t xml:space="preserve"> </w:t>
      </w:r>
      <w:r w:rsidR="00965F6F" w:rsidRPr="00965F6F">
        <w:rPr>
          <w:i/>
        </w:rPr>
        <w:t>F</w:t>
      </w:r>
      <w:r w:rsidRPr="00965F6F">
        <w:rPr>
          <w:i/>
        </w:rPr>
        <w:t>igure 5.</w:t>
      </w:r>
      <w:r w:rsidR="00965F6F" w:rsidRPr="00965F6F">
        <w:rPr>
          <w:i/>
        </w:rPr>
        <w:t>7</w:t>
      </w:r>
    </w:p>
    <w:p w:rsidR="00DA61E5" w:rsidRDefault="00DA61E5" w:rsidP="00DA61E5"/>
    <w:p w:rsidR="00F65EA0" w:rsidRDefault="00E20C60" w:rsidP="00DA61E5">
      <w:r>
        <w:rPr>
          <w:noProof/>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1263650</wp:posOffset>
                </wp:positionV>
                <wp:extent cx="800100" cy="241300"/>
                <wp:effectExtent l="0" t="0" r="19050" b="25400"/>
                <wp:wrapNone/>
                <wp:docPr id="98" name="Rectangle 98"/>
                <wp:cNvGraphicFramePr/>
                <a:graphic xmlns:a="http://schemas.openxmlformats.org/drawingml/2006/main">
                  <a:graphicData uri="http://schemas.microsoft.com/office/word/2010/wordprocessingShape">
                    <wps:wsp>
                      <wps:cNvSpPr/>
                      <wps:spPr>
                        <a:xfrm>
                          <a:off x="0" y="0"/>
                          <a:ext cx="8001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F7E5B" id="Rectangle 98" o:spid="_x0000_s1026" style="position:absolute;margin-left:0;margin-top:99.5pt;width:63pt;height:1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" filled="f" strokecolor="red" strokeweight="1pt" insetpen="t"/>
            </w:pict>
          </mc:Fallback>
        </mc:AlternateContent>
      </w:r>
      <w:r>
        <w:rPr>
          <w:noProof/>
        </w:rPr>
        <w:drawing>
          <wp:inline distT="0" distB="0" distL="0" distR="0" wp14:anchorId="7E6F1993" wp14:editId="073519E9">
            <wp:extent cx="5943600" cy="28365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6545"/>
                    </a:xfrm>
                    <a:prstGeom prst="rect">
                      <a:avLst/>
                    </a:prstGeom>
                  </pic:spPr>
                </pic:pic>
              </a:graphicData>
            </a:graphic>
          </wp:inline>
        </w:drawing>
      </w:r>
    </w:p>
    <w:p w:rsidR="00965F6F" w:rsidRDefault="00965F6F" w:rsidP="00DA61E5"/>
    <w:p w:rsidR="00F65EA0" w:rsidRDefault="005B1098" w:rsidP="00DA61E5">
      <w:r>
        <w:t>The required details can be added in below template and saved. These changes are automatically reflected in the tool on saving the updated excel file.</w:t>
      </w:r>
    </w:p>
    <w:p w:rsidR="00965F6F" w:rsidRDefault="005B1098" w:rsidP="00965F6F">
      <w:pPr>
        <w:keepNext/>
      </w:pPr>
      <w:r>
        <w:rPr>
          <w:noProof/>
        </w:rPr>
        <w:drawing>
          <wp:inline distT="0" distB="0" distL="0" distR="0" wp14:anchorId="42ADAA9E" wp14:editId="7620D43E">
            <wp:extent cx="5943600" cy="31603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0395"/>
                    </a:xfrm>
                    <a:prstGeom prst="rect">
                      <a:avLst/>
                    </a:prstGeom>
                  </pic:spPr>
                </pic:pic>
              </a:graphicData>
            </a:graphic>
          </wp:inline>
        </w:drawing>
      </w:r>
    </w:p>
    <w:p w:rsidR="00320DF0" w:rsidRDefault="00965F6F" w:rsidP="00965F6F">
      <w:pPr>
        <w:pStyle w:val="Caption"/>
        <w:jc w:val="center"/>
      </w:pPr>
      <w:r>
        <w:t xml:space="preserve">Figure </w:t>
      </w:r>
      <w:fldSimple w:instr=" STYLEREF 1 \s ">
        <w:r w:rsidR="00BD01AD">
          <w:rPr>
            <w:noProof/>
          </w:rPr>
          <w:t>5</w:t>
        </w:r>
      </w:fldSimple>
      <w:r w:rsidR="00BD01AD">
        <w:t>.</w:t>
      </w:r>
      <w:fldSimple w:instr=" SEQ Figure \* ARABIC \s 1 ">
        <w:r w:rsidR="00BD01AD">
          <w:rPr>
            <w:noProof/>
          </w:rPr>
          <w:t>7</w:t>
        </w:r>
      </w:fldSimple>
    </w:p>
    <w:p w:rsidR="00320DF0" w:rsidRDefault="00320DF0" w:rsidP="00DA61E5"/>
    <w:p w:rsidR="00320DF0" w:rsidRDefault="00320DF0" w:rsidP="00DA61E5"/>
    <w:p w:rsidR="00DA61E5" w:rsidRDefault="00F65EA0" w:rsidP="00DA61E5">
      <w:pPr>
        <w:pStyle w:val="Heading1"/>
      </w:pPr>
      <w:bookmarkStart w:id="80" w:name="_Toc38483852"/>
      <w:r>
        <w:lastRenderedPageBreak/>
        <w:t>Response Analysis</w:t>
      </w:r>
      <w:bookmarkEnd w:id="80"/>
    </w:p>
    <w:p w:rsidR="00B94F72" w:rsidRDefault="00EF15F4" w:rsidP="00B94F72">
      <w:r>
        <w:t>The Response Analysis</w:t>
      </w:r>
      <w:r w:rsidR="00E8222E">
        <w:t xml:space="preserve"> page </w:t>
      </w:r>
      <w:r>
        <w:t xml:space="preserve">gives us valuable insights into the Time leakage analysis across multiple </w:t>
      </w:r>
      <w:r w:rsidR="00020F59">
        <w:t>metrics. We will this in details as part of this section.</w:t>
      </w:r>
    </w:p>
    <w:p w:rsidR="00EF15F4" w:rsidRDefault="00EF15F4" w:rsidP="00EF15F4">
      <w:r>
        <w:t>On the homepage, the user can click on the left corner button present on the screen to access the below list of features. Click on “</w:t>
      </w:r>
      <w:r w:rsidR="00020F59">
        <w:t>Response Analysis</w:t>
      </w:r>
      <w:r>
        <w:t xml:space="preserve">” as seen the </w:t>
      </w:r>
      <w:r w:rsidR="00965F6F" w:rsidRPr="00965F6F">
        <w:rPr>
          <w:i/>
        </w:rPr>
        <w:t>F</w:t>
      </w:r>
      <w:r w:rsidRPr="00965F6F">
        <w:rPr>
          <w:i/>
        </w:rPr>
        <w:t xml:space="preserve">igure </w:t>
      </w:r>
      <w:r w:rsidR="00965F6F" w:rsidRPr="00965F6F">
        <w:rPr>
          <w:i/>
        </w:rPr>
        <w:t>6</w:t>
      </w:r>
      <w:r w:rsidRPr="00965F6F">
        <w:rPr>
          <w:i/>
        </w:rPr>
        <w:t>.1</w:t>
      </w:r>
    </w:p>
    <w:p w:rsidR="00965F6F" w:rsidRDefault="00020F59" w:rsidP="00965F6F">
      <w:pPr>
        <w:keepNext/>
      </w:pPr>
      <w:r>
        <w:rPr>
          <w:noProof/>
        </w:rPr>
        <mc:AlternateContent>
          <mc:Choice Requires="wps">
            <w:drawing>
              <wp:anchor distT="0" distB="0" distL="114300" distR="114300" simplePos="0" relativeHeight="251696128" behindDoc="0" locked="0" layoutInCell="1" allowOverlap="1">
                <wp:simplePos x="0" y="0"/>
                <wp:positionH relativeFrom="column">
                  <wp:posOffset>203200</wp:posOffset>
                </wp:positionH>
                <wp:positionV relativeFrom="paragraph">
                  <wp:posOffset>1540510</wp:posOffset>
                </wp:positionV>
                <wp:extent cx="806450" cy="209550"/>
                <wp:effectExtent l="0" t="0" r="12700" b="19050"/>
                <wp:wrapNone/>
                <wp:docPr id="103" name="Rectangle 103"/>
                <wp:cNvGraphicFramePr/>
                <a:graphic xmlns:a="http://schemas.openxmlformats.org/drawingml/2006/main">
                  <a:graphicData uri="http://schemas.microsoft.com/office/word/2010/wordprocessingShape">
                    <wps:wsp>
                      <wps:cNvSpPr/>
                      <wps:spPr>
                        <a:xfrm>
                          <a:off x="0" y="0"/>
                          <a:ext cx="806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F3AD4" id="Rectangle 103" o:spid="_x0000_s1026" style="position:absolute;margin-left:16pt;margin-top:121.3pt;width:63.5pt;height:1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" filled="f" strokecolor="red" strokeweight="1pt" insetpen="t"/>
            </w:pict>
          </mc:Fallback>
        </mc:AlternateContent>
      </w:r>
      <w:r w:rsidR="00EF15F4">
        <w:rPr>
          <w:noProof/>
        </w:rPr>
        <w:drawing>
          <wp:inline distT="0" distB="0" distL="0" distR="0" wp14:anchorId="3129E6BB" wp14:editId="3FA58503">
            <wp:extent cx="5943600" cy="2841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41625"/>
                    </a:xfrm>
                    <a:prstGeom prst="rect">
                      <a:avLst/>
                    </a:prstGeom>
                  </pic:spPr>
                </pic:pic>
              </a:graphicData>
            </a:graphic>
          </wp:inline>
        </w:drawing>
      </w:r>
    </w:p>
    <w:p w:rsidR="00EF15F4" w:rsidRDefault="00965F6F" w:rsidP="00965F6F">
      <w:pPr>
        <w:pStyle w:val="Caption"/>
        <w:jc w:val="center"/>
      </w:pPr>
      <w:r>
        <w:t xml:space="preserve">Figure </w:t>
      </w:r>
      <w:fldSimple w:instr=" STYLEREF 1 \s ">
        <w:r w:rsidR="00BD01AD">
          <w:rPr>
            <w:noProof/>
          </w:rPr>
          <w:t>6</w:t>
        </w:r>
      </w:fldSimple>
      <w:r w:rsidR="00BD01AD">
        <w:t>.</w:t>
      </w:r>
      <w:fldSimple w:instr=" SEQ Figure \* ARABIC \s 1 ">
        <w:r w:rsidR="00BD01AD">
          <w:rPr>
            <w:noProof/>
          </w:rPr>
          <w:t>1</w:t>
        </w:r>
      </w:fldSimple>
    </w:p>
    <w:p w:rsidR="00020F59" w:rsidRDefault="00020F59" w:rsidP="00EF15F4"/>
    <w:p w:rsidR="00020F59" w:rsidRDefault="00020F59" w:rsidP="00EF15F4">
      <w:r>
        <w:t>Some of the visuali</w:t>
      </w:r>
      <w:r w:rsidR="00274726">
        <w:t>zations</w:t>
      </w:r>
      <w:r>
        <w:t xml:space="preserve"> that are included as part of this page are:</w:t>
      </w:r>
    </w:p>
    <w:p w:rsidR="00020F59" w:rsidRDefault="00020F59" w:rsidP="005905BA">
      <w:pPr>
        <w:pStyle w:val="ListParagraph"/>
        <w:numPr>
          <w:ilvl w:val="0"/>
          <w:numId w:val="4"/>
        </w:numPr>
      </w:pPr>
      <w:r>
        <w:t>#Hours of time leakage by Project</w:t>
      </w:r>
    </w:p>
    <w:p w:rsidR="00965F6F" w:rsidRDefault="00020F59" w:rsidP="00965F6F">
      <w:pPr>
        <w:keepNext/>
      </w:pPr>
      <w:r>
        <w:rPr>
          <w:noProof/>
        </w:rPr>
        <w:drawing>
          <wp:inline distT="0" distB="0" distL="0" distR="0" wp14:anchorId="2904B38E" wp14:editId="3EDF5E4E">
            <wp:extent cx="5943600" cy="2404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04110"/>
                    </a:xfrm>
                    <a:prstGeom prst="rect">
                      <a:avLst/>
                    </a:prstGeom>
                  </pic:spPr>
                </pic:pic>
              </a:graphicData>
            </a:graphic>
          </wp:inline>
        </w:drawing>
      </w:r>
    </w:p>
    <w:p w:rsidR="00020F59" w:rsidRDefault="00965F6F" w:rsidP="00965F6F">
      <w:pPr>
        <w:pStyle w:val="Caption"/>
        <w:jc w:val="center"/>
        <w:rPr>
          <w:b/>
        </w:rPr>
      </w:pPr>
      <w:r>
        <w:t xml:space="preserve">Figure </w:t>
      </w:r>
      <w:fldSimple w:instr=" STYLEREF 1 \s ">
        <w:r w:rsidR="00BD01AD">
          <w:rPr>
            <w:noProof/>
          </w:rPr>
          <w:t>6</w:t>
        </w:r>
      </w:fldSimple>
      <w:r w:rsidR="00BD01AD">
        <w:t>.</w:t>
      </w:r>
      <w:fldSimple w:instr=" SEQ Figure \* ARABIC \s 1 ">
        <w:r w:rsidR="00BD01AD">
          <w:rPr>
            <w:noProof/>
          </w:rPr>
          <w:t>2</w:t>
        </w:r>
      </w:fldSimple>
    </w:p>
    <w:p w:rsidR="00020F59" w:rsidRDefault="00020F59" w:rsidP="00EF15F4">
      <w:pPr>
        <w:rPr>
          <w:b/>
        </w:rPr>
      </w:pPr>
    </w:p>
    <w:p w:rsidR="00020F59" w:rsidRDefault="00020F59" w:rsidP="005905BA">
      <w:pPr>
        <w:pStyle w:val="ListParagraph"/>
        <w:numPr>
          <w:ilvl w:val="0"/>
          <w:numId w:val="4"/>
        </w:numPr>
      </w:pPr>
      <w:r w:rsidRPr="00020F59">
        <w:t>#Hours of time leakage by Week</w:t>
      </w:r>
    </w:p>
    <w:p w:rsidR="00965F6F" w:rsidRDefault="00020F59" w:rsidP="00965F6F">
      <w:pPr>
        <w:keepNext/>
      </w:pPr>
      <w:r>
        <w:rPr>
          <w:noProof/>
        </w:rPr>
        <w:drawing>
          <wp:inline distT="0" distB="0" distL="0" distR="0" wp14:anchorId="6BE00161" wp14:editId="59D6C62E">
            <wp:extent cx="5943600" cy="13004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00480"/>
                    </a:xfrm>
                    <a:prstGeom prst="rect">
                      <a:avLst/>
                    </a:prstGeom>
                  </pic:spPr>
                </pic:pic>
              </a:graphicData>
            </a:graphic>
          </wp:inline>
        </w:drawing>
      </w:r>
    </w:p>
    <w:p w:rsidR="00020F59" w:rsidRDefault="00965F6F" w:rsidP="00965F6F">
      <w:pPr>
        <w:pStyle w:val="Caption"/>
        <w:jc w:val="center"/>
      </w:pPr>
      <w:r>
        <w:t xml:space="preserve">Figure </w:t>
      </w:r>
      <w:fldSimple w:instr=" STYLEREF 1 \s ">
        <w:r w:rsidR="00BD01AD">
          <w:rPr>
            <w:noProof/>
          </w:rPr>
          <w:t>6</w:t>
        </w:r>
      </w:fldSimple>
      <w:r w:rsidR="00BD01AD">
        <w:t>.</w:t>
      </w:r>
      <w:fldSimple w:instr=" SEQ Figure \* ARABIC \s 1 ">
        <w:r w:rsidR="00BD01AD">
          <w:rPr>
            <w:noProof/>
          </w:rPr>
          <w:t>3</w:t>
        </w:r>
      </w:fldSimple>
    </w:p>
    <w:p w:rsidR="00020F59" w:rsidRDefault="00020F59" w:rsidP="005905BA">
      <w:pPr>
        <w:pStyle w:val="ListParagraph"/>
        <w:numPr>
          <w:ilvl w:val="0"/>
          <w:numId w:val="4"/>
        </w:numPr>
      </w:pPr>
      <w:r>
        <w:t>The trend that is generated based on the responses captured from the defaulters</w:t>
      </w:r>
    </w:p>
    <w:p w:rsidR="00965F6F" w:rsidRDefault="00020F59" w:rsidP="00965F6F">
      <w:pPr>
        <w:keepNext/>
        <w:jc w:val="center"/>
      </w:pPr>
      <w:r>
        <w:rPr>
          <w:noProof/>
        </w:rPr>
        <w:drawing>
          <wp:inline distT="0" distB="0" distL="0" distR="0" wp14:anchorId="6BD2581F" wp14:editId="3319D7A1">
            <wp:extent cx="3562350" cy="247330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5273" cy="2482279"/>
                    </a:xfrm>
                    <a:prstGeom prst="rect">
                      <a:avLst/>
                    </a:prstGeom>
                  </pic:spPr>
                </pic:pic>
              </a:graphicData>
            </a:graphic>
          </wp:inline>
        </w:drawing>
      </w:r>
    </w:p>
    <w:p w:rsidR="00020F59" w:rsidRPr="00020F59" w:rsidRDefault="00965F6F" w:rsidP="00965F6F">
      <w:pPr>
        <w:pStyle w:val="Caption"/>
        <w:jc w:val="center"/>
      </w:pPr>
      <w:bookmarkStart w:id="81" w:name="_GoBack"/>
      <w:bookmarkEnd w:id="81"/>
      <w:r>
        <w:t xml:space="preserve">Figure </w:t>
      </w:r>
      <w:fldSimple w:instr=" STYLEREF 1 \s ">
        <w:r w:rsidR="00BD01AD">
          <w:rPr>
            <w:noProof/>
          </w:rPr>
          <w:t>6</w:t>
        </w:r>
      </w:fldSimple>
      <w:r w:rsidR="00BD01AD">
        <w:t>.</w:t>
      </w:r>
      <w:fldSimple w:instr=" SEQ Figure \* ARABIC \s 1 ">
        <w:r w:rsidR="00BD01AD">
          <w:rPr>
            <w:noProof/>
          </w:rPr>
          <w:t>4</w:t>
        </w:r>
      </w:fldSimple>
    </w:p>
    <w:sectPr w:rsidR="00020F59" w:rsidRPr="00020F59" w:rsidSect="000E72AC">
      <w:headerReference w:type="default" r:id="rId40"/>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05BA" w:rsidRDefault="005905BA" w:rsidP="00CA3787">
      <w:pPr>
        <w:spacing w:after="0" w:line="240" w:lineRule="auto"/>
      </w:pPr>
      <w:r>
        <w:separator/>
      </w:r>
    </w:p>
  </w:endnote>
  <w:endnote w:type="continuationSeparator" w:id="0">
    <w:p w:rsidR="005905BA" w:rsidRDefault="005905BA" w:rsidP="00CA3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243438"/>
      <w:docPartObj>
        <w:docPartGallery w:val="Page Numbers (Bottom of Page)"/>
        <w:docPartUnique/>
      </w:docPartObj>
    </w:sdtPr>
    <w:sdtEndPr>
      <w:rPr>
        <w:noProof/>
      </w:rPr>
    </w:sdtEndPr>
    <w:sdtContent>
      <w:p w:rsidR="00D00F53" w:rsidRDefault="00D00F53">
        <w:pPr>
          <w:pStyle w:val="Footer"/>
          <w:jc w:val="center"/>
        </w:pPr>
        <w:r>
          <w:fldChar w:fldCharType="begin"/>
        </w:r>
        <w:r>
          <w:instrText xml:space="preserve"> PAGE   \* MERGEFORMAT </w:instrText>
        </w:r>
        <w:r>
          <w:fldChar w:fldCharType="separate"/>
        </w:r>
        <w:r>
          <w:rPr>
            <w:noProof/>
          </w:rPr>
          <w:t>102</w:t>
        </w:r>
        <w:r>
          <w:rPr>
            <w:noProof/>
          </w:rPr>
          <w:fldChar w:fldCharType="end"/>
        </w:r>
      </w:p>
    </w:sdtContent>
  </w:sdt>
  <w:p w:rsidR="00D00F53" w:rsidRDefault="00D00F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05BA" w:rsidRDefault="005905BA" w:rsidP="00CA3787">
      <w:pPr>
        <w:spacing w:after="0" w:line="240" w:lineRule="auto"/>
      </w:pPr>
      <w:r>
        <w:separator/>
      </w:r>
    </w:p>
  </w:footnote>
  <w:footnote w:type="continuationSeparator" w:id="0">
    <w:p w:rsidR="005905BA" w:rsidRDefault="005905BA" w:rsidP="00CA3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F53" w:rsidRPr="00DA3A8E" w:rsidRDefault="00D00F53">
    <w:pPr>
      <w:spacing w:line="264" w:lineRule="auto"/>
      <w:rPr>
        <w:color w:val="00B0F0"/>
      </w:rPr>
    </w:pPr>
    <w:r>
      <w:rPr>
        <w:noProof/>
        <w:color w:val="000000"/>
        <w:lang w:val="en-IN" w:eastAsia="en-IN"/>
      </w:rPr>
      <mc:AlternateContent>
        <mc:Choice Requires="wps">
          <w:drawing>
            <wp:anchor distT="0" distB="0" distL="114300" distR="114300" simplePos="0" relativeHeight="251659264" behindDoc="0" locked="0" layoutInCell="1" allowOverlap="1" wp14:anchorId="7609B4E6" wp14:editId="6D6DD46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6C75A8B"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" filled="f" strokecolor="#7d7d74 [1614]" strokeweight="1.25pt" insetpen="t">
              <w10:wrap anchorx="page" anchory="page"/>
            </v:rect>
          </w:pict>
        </mc:Fallback>
      </mc:AlternateContent>
    </w:r>
    <w:sdt>
      <w:sdtPr>
        <w:rPr>
          <w:color w:val="00B0F0"/>
          <w:sz w:val="20"/>
          <w:szCs w:val="20"/>
        </w:rPr>
        <w:alias w:val="Title"/>
        <w:id w:val="15524250"/>
        <w:placeholder>
          <w:docPart w:val="E46BBC5FEB4C43ED86B02686E57845C6"/>
        </w:placeholder>
        <w:dataBinding w:prefixMappings="xmlns:ns0='http://schemas.openxmlformats.org/package/2006/metadata/core-properties' xmlns:ns1='http://purl.org/dc/elements/1.1/'" w:xpath="/ns0:coreProperties[1]/ns1:title[1]" w:storeItemID="{6C3C8BC8-F283-45AE-878A-BAB7291924A1}"/>
        <w:text/>
      </w:sdtPr>
      <w:sdtContent>
        <w:r>
          <w:rPr>
            <w:color w:val="00B0F0"/>
            <w:sz w:val="20"/>
            <w:szCs w:val="20"/>
          </w:rPr>
          <w:t>STILER</w:t>
        </w:r>
      </w:sdtContent>
    </w:sdt>
  </w:p>
  <w:p w:rsidR="00D00F53" w:rsidRDefault="00D00F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41892"/>
    <w:multiLevelType w:val="hybridMultilevel"/>
    <w:tmpl w:val="E5F0B962"/>
    <w:lvl w:ilvl="0" w:tplc="9D069494">
      <w:start w:val="1"/>
      <w:numFmt w:val="decimal"/>
      <w:lvlText w:val="%1."/>
      <w:lvlJc w:val="left"/>
      <w:pPr>
        <w:ind w:left="720" w:hanging="360"/>
      </w:pPr>
      <w:rPr>
        <w:rFonts w:asciiTheme="minorHAnsi" w:eastAsiaTheme="minorEastAsia" w:hAnsiTheme="minorHAnsi" w:cstheme="minorBid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63F161D"/>
    <w:multiLevelType w:val="hybridMultilevel"/>
    <w:tmpl w:val="FDC2A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509EF"/>
    <w:multiLevelType w:val="hybridMultilevel"/>
    <w:tmpl w:val="0936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977BDE"/>
    <w:multiLevelType w:val="hybridMultilevel"/>
    <w:tmpl w:val="852C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EF07B8"/>
    <w:multiLevelType w:val="hybridMultilevel"/>
    <w:tmpl w:val="86DE732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44BF16FB"/>
    <w:multiLevelType w:val="hybridMultilevel"/>
    <w:tmpl w:val="AD88D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C75F6E"/>
    <w:multiLevelType w:val="hybridMultilevel"/>
    <w:tmpl w:val="785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434517"/>
    <w:multiLevelType w:val="hybridMultilevel"/>
    <w:tmpl w:val="9CA63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D10EB"/>
    <w:multiLevelType w:val="hybridMultilevel"/>
    <w:tmpl w:val="A91A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DD1140"/>
    <w:multiLevelType w:val="hybridMultilevel"/>
    <w:tmpl w:val="1E62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10"/>
  </w:num>
  <w:num w:numId="5">
    <w:abstractNumId w:val="8"/>
  </w:num>
  <w:num w:numId="6">
    <w:abstractNumId w:val="2"/>
  </w:num>
  <w:num w:numId="7">
    <w:abstractNumId w:val="9"/>
  </w:num>
  <w:num w:numId="8">
    <w:abstractNumId w:val="5"/>
  </w:num>
  <w:num w:numId="9">
    <w:abstractNumId w:val="3"/>
  </w:num>
  <w:num w:numId="10">
    <w:abstractNumId w:val="7"/>
  </w:num>
  <w:num w:numId="1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1E5"/>
    <w:rsid w:val="0000059D"/>
    <w:rsid w:val="000006A4"/>
    <w:rsid w:val="0000397F"/>
    <w:rsid w:val="0000557F"/>
    <w:rsid w:val="00010649"/>
    <w:rsid w:val="00010BF1"/>
    <w:rsid w:val="00011C1B"/>
    <w:rsid w:val="00012472"/>
    <w:rsid w:val="00013901"/>
    <w:rsid w:val="00020F59"/>
    <w:rsid w:val="000219B5"/>
    <w:rsid w:val="00023D0B"/>
    <w:rsid w:val="00024A05"/>
    <w:rsid w:val="000252BC"/>
    <w:rsid w:val="00025427"/>
    <w:rsid w:val="000268ED"/>
    <w:rsid w:val="00027CCA"/>
    <w:rsid w:val="00030F9A"/>
    <w:rsid w:val="000317C0"/>
    <w:rsid w:val="0003348A"/>
    <w:rsid w:val="00036DED"/>
    <w:rsid w:val="00042A51"/>
    <w:rsid w:val="00050BB9"/>
    <w:rsid w:val="000537AA"/>
    <w:rsid w:val="000553CA"/>
    <w:rsid w:val="00057C1B"/>
    <w:rsid w:val="00060188"/>
    <w:rsid w:val="00063D97"/>
    <w:rsid w:val="00065C6A"/>
    <w:rsid w:val="00071840"/>
    <w:rsid w:val="00073203"/>
    <w:rsid w:val="00077849"/>
    <w:rsid w:val="00081736"/>
    <w:rsid w:val="000819A2"/>
    <w:rsid w:val="00084BEC"/>
    <w:rsid w:val="0008629B"/>
    <w:rsid w:val="00087DE1"/>
    <w:rsid w:val="00087EC0"/>
    <w:rsid w:val="00092E79"/>
    <w:rsid w:val="0009362B"/>
    <w:rsid w:val="00094D16"/>
    <w:rsid w:val="000A2DAA"/>
    <w:rsid w:val="000A389B"/>
    <w:rsid w:val="000A43F0"/>
    <w:rsid w:val="000A4EFB"/>
    <w:rsid w:val="000B3884"/>
    <w:rsid w:val="000B4D25"/>
    <w:rsid w:val="000B7252"/>
    <w:rsid w:val="000C167F"/>
    <w:rsid w:val="000C1D87"/>
    <w:rsid w:val="000C2986"/>
    <w:rsid w:val="000C3256"/>
    <w:rsid w:val="000C62FF"/>
    <w:rsid w:val="000C6F9C"/>
    <w:rsid w:val="000C7A51"/>
    <w:rsid w:val="000D03A5"/>
    <w:rsid w:val="000D1EDE"/>
    <w:rsid w:val="000D39FC"/>
    <w:rsid w:val="000D6A6D"/>
    <w:rsid w:val="000D797E"/>
    <w:rsid w:val="000E0E34"/>
    <w:rsid w:val="000E24F9"/>
    <w:rsid w:val="000E3C01"/>
    <w:rsid w:val="000E5F2E"/>
    <w:rsid w:val="000E72AC"/>
    <w:rsid w:val="000F0101"/>
    <w:rsid w:val="000F2120"/>
    <w:rsid w:val="000F479B"/>
    <w:rsid w:val="00101468"/>
    <w:rsid w:val="00101932"/>
    <w:rsid w:val="0010279D"/>
    <w:rsid w:val="001045BB"/>
    <w:rsid w:val="00106A73"/>
    <w:rsid w:val="001110A5"/>
    <w:rsid w:val="00111D16"/>
    <w:rsid w:val="0011296D"/>
    <w:rsid w:val="00112AC8"/>
    <w:rsid w:val="00113528"/>
    <w:rsid w:val="00123295"/>
    <w:rsid w:val="001236C4"/>
    <w:rsid w:val="00125AC0"/>
    <w:rsid w:val="001269F0"/>
    <w:rsid w:val="00131087"/>
    <w:rsid w:val="00132207"/>
    <w:rsid w:val="0013379D"/>
    <w:rsid w:val="00135FBF"/>
    <w:rsid w:val="00136833"/>
    <w:rsid w:val="00136979"/>
    <w:rsid w:val="00140D12"/>
    <w:rsid w:val="001461B8"/>
    <w:rsid w:val="00147078"/>
    <w:rsid w:val="0015050B"/>
    <w:rsid w:val="00151CF0"/>
    <w:rsid w:val="0015392E"/>
    <w:rsid w:val="00154F8B"/>
    <w:rsid w:val="0015586B"/>
    <w:rsid w:val="001570ED"/>
    <w:rsid w:val="00162871"/>
    <w:rsid w:val="0016308C"/>
    <w:rsid w:val="00163412"/>
    <w:rsid w:val="0016484F"/>
    <w:rsid w:val="00166F03"/>
    <w:rsid w:val="0017376B"/>
    <w:rsid w:val="00176200"/>
    <w:rsid w:val="001768CB"/>
    <w:rsid w:val="00176E2B"/>
    <w:rsid w:val="001801CC"/>
    <w:rsid w:val="00180DF8"/>
    <w:rsid w:val="00182FC6"/>
    <w:rsid w:val="00183A4D"/>
    <w:rsid w:val="00186FB3"/>
    <w:rsid w:val="00192059"/>
    <w:rsid w:val="00194B18"/>
    <w:rsid w:val="00195E3A"/>
    <w:rsid w:val="001A0B2B"/>
    <w:rsid w:val="001A4EE4"/>
    <w:rsid w:val="001A53FD"/>
    <w:rsid w:val="001A68BF"/>
    <w:rsid w:val="001A700A"/>
    <w:rsid w:val="001A7C90"/>
    <w:rsid w:val="001B254B"/>
    <w:rsid w:val="001B380B"/>
    <w:rsid w:val="001B7A4A"/>
    <w:rsid w:val="001C12CB"/>
    <w:rsid w:val="001C270D"/>
    <w:rsid w:val="001C5175"/>
    <w:rsid w:val="001C6A47"/>
    <w:rsid w:val="001C7944"/>
    <w:rsid w:val="001D0E8C"/>
    <w:rsid w:val="001D204D"/>
    <w:rsid w:val="001D6E7A"/>
    <w:rsid w:val="001E03A6"/>
    <w:rsid w:val="001E086E"/>
    <w:rsid w:val="001E39E5"/>
    <w:rsid w:val="001E48E5"/>
    <w:rsid w:val="001E5578"/>
    <w:rsid w:val="001E6A06"/>
    <w:rsid w:val="001F0072"/>
    <w:rsid w:val="001F05CF"/>
    <w:rsid w:val="001F1BD6"/>
    <w:rsid w:val="001F262F"/>
    <w:rsid w:val="001F4E20"/>
    <w:rsid w:val="001F56DD"/>
    <w:rsid w:val="001F57F3"/>
    <w:rsid w:val="001F5E41"/>
    <w:rsid w:val="001F5F96"/>
    <w:rsid w:val="001F74C1"/>
    <w:rsid w:val="002036BC"/>
    <w:rsid w:val="002047BC"/>
    <w:rsid w:val="00207553"/>
    <w:rsid w:val="00207776"/>
    <w:rsid w:val="00210493"/>
    <w:rsid w:val="002129CF"/>
    <w:rsid w:val="0022060E"/>
    <w:rsid w:val="00224339"/>
    <w:rsid w:val="00225052"/>
    <w:rsid w:val="002256A0"/>
    <w:rsid w:val="00225ED2"/>
    <w:rsid w:val="00226801"/>
    <w:rsid w:val="00226FFC"/>
    <w:rsid w:val="002278F9"/>
    <w:rsid w:val="00233904"/>
    <w:rsid w:val="00235A3C"/>
    <w:rsid w:val="002410DD"/>
    <w:rsid w:val="002463DD"/>
    <w:rsid w:val="002524A9"/>
    <w:rsid w:val="00252C66"/>
    <w:rsid w:val="0025750C"/>
    <w:rsid w:val="00260000"/>
    <w:rsid w:val="0026161C"/>
    <w:rsid w:val="00262361"/>
    <w:rsid w:val="002629CD"/>
    <w:rsid w:val="002649E6"/>
    <w:rsid w:val="0027051A"/>
    <w:rsid w:val="00274726"/>
    <w:rsid w:val="0028202A"/>
    <w:rsid w:val="00282981"/>
    <w:rsid w:val="00283BDB"/>
    <w:rsid w:val="00290F2A"/>
    <w:rsid w:val="00293FBE"/>
    <w:rsid w:val="00293FC9"/>
    <w:rsid w:val="00296FB6"/>
    <w:rsid w:val="002971DF"/>
    <w:rsid w:val="002A2108"/>
    <w:rsid w:val="002A4105"/>
    <w:rsid w:val="002A54DD"/>
    <w:rsid w:val="002A747C"/>
    <w:rsid w:val="002B0845"/>
    <w:rsid w:val="002B447F"/>
    <w:rsid w:val="002B4EB6"/>
    <w:rsid w:val="002B4FD0"/>
    <w:rsid w:val="002B6FB7"/>
    <w:rsid w:val="002C03AF"/>
    <w:rsid w:val="002C6097"/>
    <w:rsid w:val="002D0B97"/>
    <w:rsid w:val="002D34A3"/>
    <w:rsid w:val="002D34AF"/>
    <w:rsid w:val="002D7A36"/>
    <w:rsid w:val="002E2C3B"/>
    <w:rsid w:val="002E37C8"/>
    <w:rsid w:val="002E470F"/>
    <w:rsid w:val="002E55D0"/>
    <w:rsid w:val="002E7827"/>
    <w:rsid w:val="002F0B65"/>
    <w:rsid w:val="002F1003"/>
    <w:rsid w:val="002F4E4F"/>
    <w:rsid w:val="002F798D"/>
    <w:rsid w:val="00300C9F"/>
    <w:rsid w:val="003021B4"/>
    <w:rsid w:val="003032C6"/>
    <w:rsid w:val="00305C7A"/>
    <w:rsid w:val="0031150A"/>
    <w:rsid w:val="00312CA6"/>
    <w:rsid w:val="003131C6"/>
    <w:rsid w:val="00314D30"/>
    <w:rsid w:val="00316015"/>
    <w:rsid w:val="00320DF0"/>
    <w:rsid w:val="00321C3C"/>
    <w:rsid w:val="003224B9"/>
    <w:rsid w:val="0032534D"/>
    <w:rsid w:val="00327BA8"/>
    <w:rsid w:val="00330142"/>
    <w:rsid w:val="003319D3"/>
    <w:rsid w:val="003326CC"/>
    <w:rsid w:val="003421BA"/>
    <w:rsid w:val="00344236"/>
    <w:rsid w:val="003520D5"/>
    <w:rsid w:val="00356E92"/>
    <w:rsid w:val="00360246"/>
    <w:rsid w:val="003606F8"/>
    <w:rsid w:val="003618B9"/>
    <w:rsid w:val="00361B83"/>
    <w:rsid w:val="00363D66"/>
    <w:rsid w:val="003653D8"/>
    <w:rsid w:val="0037566C"/>
    <w:rsid w:val="003764FE"/>
    <w:rsid w:val="003775EA"/>
    <w:rsid w:val="003833E4"/>
    <w:rsid w:val="00385080"/>
    <w:rsid w:val="00391264"/>
    <w:rsid w:val="00391A00"/>
    <w:rsid w:val="003A00B2"/>
    <w:rsid w:val="003A07B8"/>
    <w:rsid w:val="003A28FF"/>
    <w:rsid w:val="003A3DDD"/>
    <w:rsid w:val="003A3FDE"/>
    <w:rsid w:val="003A67E6"/>
    <w:rsid w:val="003A7642"/>
    <w:rsid w:val="003B0EC5"/>
    <w:rsid w:val="003B284D"/>
    <w:rsid w:val="003C0A61"/>
    <w:rsid w:val="003C5179"/>
    <w:rsid w:val="003C7A8B"/>
    <w:rsid w:val="003D5E64"/>
    <w:rsid w:val="003E16BC"/>
    <w:rsid w:val="003E20F3"/>
    <w:rsid w:val="003E38AA"/>
    <w:rsid w:val="003E6663"/>
    <w:rsid w:val="003E7410"/>
    <w:rsid w:val="003F4334"/>
    <w:rsid w:val="003F6DC9"/>
    <w:rsid w:val="003F7361"/>
    <w:rsid w:val="00404098"/>
    <w:rsid w:val="00404D3A"/>
    <w:rsid w:val="00411282"/>
    <w:rsid w:val="0041355A"/>
    <w:rsid w:val="00416073"/>
    <w:rsid w:val="00417E46"/>
    <w:rsid w:val="0042275B"/>
    <w:rsid w:val="00423518"/>
    <w:rsid w:val="004241CA"/>
    <w:rsid w:val="00424443"/>
    <w:rsid w:val="00436885"/>
    <w:rsid w:val="004421D6"/>
    <w:rsid w:val="00442C79"/>
    <w:rsid w:val="004434AB"/>
    <w:rsid w:val="004434E9"/>
    <w:rsid w:val="00443C39"/>
    <w:rsid w:val="0044555E"/>
    <w:rsid w:val="00446790"/>
    <w:rsid w:val="004471AB"/>
    <w:rsid w:val="0045225F"/>
    <w:rsid w:val="0045329E"/>
    <w:rsid w:val="0045571F"/>
    <w:rsid w:val="00461C27"/>
    <w:rsid w:val="00463CF0"/>
    <w:rsid w:val="00470CCC"/>
    <w:rsid w:val="004729EB"/>
    <w:rsid w:val="00473CB5"/>
    <w:rsid w:val="004757D0"/>
    <w:rsid w:val="00475CCA"/>
    <w:rsid w:val="00484204"/>
    <w:rsid w:val="0048446E"/>
    <w:rsid w:val="00485F51"/>
    <w:rsid w:val="004867D1"/>
    <w:rsid w:val="004907CC"/>
    <w:rsid w:val="00491951"/>
    <w:rsid w:val="00491F97"/>
    <w:rsid w:val="00492134"/>
    <w:rsid w:val="00493631"/>
    <w:rsid w:val="004948D0"/>
    <w:rsid w:val="00494BF0"/>
    <w:rsid w:val="0049555C"/>
    <w:rsid w:val="00496EEA"/>
    <w:rsid w:val="004A23E2"/>
    <w:rsid w:val="004A37C6"/>
    <w:rsid w:val="004A3828"/>
    <w:rsid w:val="004A40BC"/>
    <w:rsid w:val="004A46F1"/>
    <w:rsid w:val="004A6887"/>
    <w:rsid w:val="004B2B00"/>
    <w:rsid w:val="004B58EE"/>
    <w:rsid w:val="004B593A"/>
    <w:rsid w:val="004C0743"/>
    <w:rsid w:val="004C353D"/>
    <w:rsid w:val="004C400A"/>
    <w:rsid w:val="004C591B"/>
    <w:rsid w:val="004C6F0E"/>
    <w:rsid w:val="004D0A4F"/>
    <w:rsid w:val="004D2A5D"/>
    <w:rsid w:val="004D5049"/>
    <w:rsid w:val="004D5B32"/>
    <w:rsid w:val="004E03FA"/>
    <w:rsid w:val="004E0CFA"/>
    <w:rsid w:val="004E43BD"/>
    <w:rsid w:val="004E7D7B"/>
    <w:rsid w:val="004F112F"/>
    <w:rsid w:val="004F3624"/>
    <w:rsid w:val="004F3C46"/>
    <w:rsid w:val="004F407C"/>
    <w:rsid w:val="004F4855"/>
    <w:rsid w:val="004F631C"/>
    <w:rsid w:val="00501C7A"/>
    <w:rsid w:val="005029AA"/>
    <w:rsid w:val="00503490"/>
    <w:rsid w:val="005035F8"/>
    <w:rsid w:val="00503D16"/>
    <w:rsid w:val="00505A8E"/>
    <w:rsid w:val="005106C0"/>
    <w:rsid w:val="00513A0D"/>
    <w:rsid w:val="00517ADF"/>
    <w:rsid w:val="0052215C"/>
    <w:rsid w:val="005228BA"/>
    <w:rsid w:val="00522F4B"/>
    <w:rsid w:val="00523969"/>
    <w:rsid w:val="0052785E"/>
    <w:rsid w:val="00533AD5"/>
    <w:rsid w:val="00542997"/>
    <w:rsid w:val="00542CC0"/>
    <w:rsid w:val="00546C72"/>
    <w:rsid w:val="00547ED4"/>
    <w:rsid w:val="00551F31"/>
    <w:rsid w:val="00554FFA"/>
    <w:rsid w:val="005562C8"/>
    <w:rsid w:val="00561568"/>
    <w:rsid w:val="005618A5"/>
    <w:rsid w:val="00561A15"/>
    <w:rsid w:val="005662D3"/>
    <w:rsid w:val="00572515"/>
    <w:rsid w:val="005734A1"/>
    <w:rsid w:val="00573508"/>
    <w:rsid w:val="0057368B"/>
    <w:rsid w:val="005746DF"/>
    <w:rsid w:val="005818C7"/>
    <w:rsid w:val="00582F50"/>
    <w:rsid w:val="00583386"/>
    <w:rsid w:val="0058759D"/>
    <w:rsid w:val="00587A96"/>
    <w:rsid w:val="005905BA"/>
    <w:rsid w:val="00592366"/>
    <w:rsid w:val="00593150"/>
    <w:rsid w:val="005970B4"/>
    <w:rsid w:val="00597151"/>
    <w:rsid w:val="00597868"/>
    <w:rsid w:val="005A3046"/>
    <w:rsid w:val="005A355F"/>
    <w:rsid w:val="005B1098"/>
    <w:rsid w:val="005B1E87"/>
    <w:rsid w:val="005B34A6"/>
    <w:rsid w:val="005B46E3"/>
    <w:rsid w:val="005B4CB9"/>
    <w:rsid w:val="005B4E22"/>
    <w:rsid w:val="005B70F1"/>
    <w:rsid w:val="005C0305"/>
    <w:rsid w:val="005C5A99"/>
    <w:rsid w:val="005C7FBD"/>
    <w:rsid w:val="005D02D7"/>
    <w:rsid w:val="005D145F"/>
    <w:rsid w:val="005E05E7"/>
    <w:rsid w:val="005E074C"/>
    <w:rsid w:val="005E0A68"/>
    <w:rsid w:val="005E1585"/>
    <w:rsid w:val="005F1015"/>
    <w:rsid w:val="005F1D30"/>
    <w:rsid w:val="005F33DF"/>
    <w:rsid w:val="005F3FF0"/>
    <w:rsid w:val="005F76C7"/>
    <w:rsid w:val="0060279F"/>
    <w:rsid w:val="00602CD2"/>
    <w:rsid w:val="00604776"/>
    <w:rsid w:val="00607234"/>
    <w:rsid w:val="006105BF"/>
    <w:rsid w:val="0061163F"/>
    <w:rsid w:val="00617249"/>
    <w:rsid w:val="006236DB"/>
    <w:rsid w:val="006240A5"/>
    <w:rsid w:val="006254BF"/>
    <w:rsid w:val="00630093"/>
    <w:rsid w:val="00630B21"/>
    <w:rsid w:val="006343AD"/>
    <w:rsid w:val="00634EBB"/>
    <w:rsid w:val="00635AE7"/>
    <w:rsid w:val="00635B29"/>
    <w:rsid w:val="00637768"/>
    <w:rsid w:val="006405A5"/>
    <w:rsid w:val="00640B16"/>
    <w:rsid w:val="00641176"/>
    <w:rsid w:val="00645B77"/>
    <w:rsid w:val="0065253E"/>
    <w:rsid w:val="006529FF"/>
    <w:rsid w:val="00652ACA"/>
    <w:rsid w:val="00655131"/>
    <w:rsid w:val="0065517E"/>
    <w:rsid w:val="006568A1"/>
    <w:rsid w:val="00656D99"/>
    <w:rsid w:val="00662D43"/>
    <w:rsid w:val="006640BA"/>
    <w:rsid w:val="00665BF3"/>
    <w:rsid w:val="00670BF4"/>
    <w:rsid w:val="0067553F"/>
    <w:rsid w:val="006760D4"/>
    <w:rsid w:val="006823CA"/>
    <w:rsid w:val="00682C99"/>
    <w:rsid w:val="006847BA"/>
    <w:rsid w:val="0069171D"/>
    <w:rsid w:val="00691CC4"/>
    <w:rsid w:val="006A05AD"/>
    <w:rsid w:val="006A0715"/>
    <w:rsid w:val="006A24E0"/>
    <w:rsid w:val="006A36F2"/>
    <w:rsid w:val="006A5365"/>
    <w:rsid w:val="006B18A8"/>
    <w:rsid w:val="006B435D"/>
    <w:rsid w:val="006B5889"/>
    <w:rsid w:val="006B58FC"/>
    <w:rsid w:val="006B7A20"/>
    <w:rsid w:val="006C0045"/>
    <w:rsid w:val="006D4134"/>
    <w:rsid w:val="006E07DA"/>
    <w:rsid w:val="006E1FAE"/>
    <w:rsid w:val="006E434A"/>
    <w:rsid w:val="006E5DC6"/>
    <w:rsid w:val="006F2270"/>
    <w:rsid w:val="006F2724"/>
    <w:rsid w:val="006F68A3"/>
    <w:rsid w:val="006F7E9C"/>
    <w:rsid w:val="0070224F"/>
    <w:rsid w:val="00704DCA"/>
    <w:rsid w:val="007109A7"/>
    <w:rsid w:val="00713C22"/>
    <w:rsid w:val="00713D7A"/>
    <w:rsid w:val="007215BA"/>
    <w:rsid w:val="00721B5D"/>
    <w:rsid w:val="00726413"/>
    <w:rsid w:val="00731645"/>
    <w:rsid w:val="00735670"/>
    <w:rsid w:val="00735B06"/>
    <w:rsid w:val="00735EEF"/>
    <w:rsid w:val="0074079A"/>
    <w:rsid w:val="0074080D"/>
    <w:rsid w:val="0074492C"/>
    <w:rsid w:val="00751B36"/>
    <w:rsid w:val="00754FC7"/>
    <w:rsid w:val="00755811"/>
    <w:rsid w:val="0076030A"/>
    <w:rsid w:val="00760AD6"/>
    <w:rsid w:val="007617D3"/>
    <w:rsid w:val="0076290B"/>
    <w:rsid w:val="00762F1B"/>
    <w:rsid w:val="007669E6"/>
    <w:rsid w:val="00771290"/>
    <w:rsid w:val="0078117B"/>
    <w:rsid w:val="00786FD4"/>
    <w:rsid w:val="0079769C"/>
    <w:rsid w:val="007A089F"/>
    <w:rsid w:val="007A3B35"/>
    <w:rsid w:val="007A5EF3"/>
    <w:rsid w:val="007A69DC"/>
    <w:rsid w:val="007B168E"/>
    <w:rsid w:val="007B2B8C"/>
    <w:rsid w:val="007B56A3"/>
    <w:rsid w:val="007B71CF"/>
    <w:rsid w:val="007B7C83"/>
    <w:rsid w:val="007C001E"/>
    <w:rsid w:val="007C1A6A"/>
    <w:rsid w:val="007C34F7"/>
    <w:rsid w:val="007C4263"/>
    <w:rsid w:val="007C6537"/>
    <w:rsid w:val="007C7E9F"/>
    <w:rsid w:val="007D5EF9"/>
    <w:rsid w:val="007D64F6"/>
    <w:rsid w:val="007E0AF0"/>
    <w:rsid w:val="007E1CFE"/>
    <w:rsid w:val="007E53F5"/>
    <w:rsid w:val="007E7E78"/>
    <w:rsid w:val="007F09C1"/>
    <w:rsid w:val="007F156F"/>
    <w:rsid w:val="007F1825"/>
    <w:rsid w:val="007F3A8D"/>
    <w:rsid w:val="00800992"/>
    <w:rsid w:val="008010B0"/>
    <w:rsid w:val="008030F5"/>
    <w:rsid w:val="008048A1"/>
    <w:rsid w:val="00804B3B"/>
    <w:rsid w:val="00807C0F"/>
    <w:rsid w:val="00810B68"/>
    <w:rsid w:val="00812B23"/>
    <w:rsid w:val="00820256"/>
    <w:rsid w:val="00820510"/>
    <w:rsid w:val="0082188F"/>
    <w:rsid w:val="0082404C"/>
    <w:rsid w:val="00824F85"/>
    <w:rsid w:val="008268BD"/>
    <w:rsid w:val="00826970"/>
    <w:rsid w:val="00830F79"/>
    <w:rsid w:val="0083206F"/>
    <w:rsid w:val="00833872"/>
    <w:rsid w:val="0083518E"/>
    <w:rsid w:val="008368B4"/>
    <w:rsid w:val="008416F9"/>
    <w:rsid w:val="00843A3B"/>
    <w:rsid w:val="00844008"/>
    <w:rsid w:val="00844F57"/>
    <w:rsid w:val="0085189D"/>
    <w:rsid w:val="0085380B"/>
    <w:rsid w:val="00861E0B"/>
    <w:rsid w:val="00866D14"/>
    <w:rsid w:val="00867576"/>
    <w:rsid w:val="00871D21"/>
    <w:rsid w:val="00881637"/>
    <w:rsid w:val="00884674"/>
    <w:rsid w:val="00887050"/>
    <w:rsid w:val="008905E2"/>
    <w:rsid w:val="00891293"/>
    <w:rsid w:val="0089308E"/>
    <w:rsid w:val="008935EB"/>
    <w:rsid w:val="008975C4"/>
    <w:rsid w:val="00897AE4"/>
    <w:rsid w:val="008A375B"/>
    <w:rsid w:val="008A494D"/>
    <w:rsid w:val="008A4C5E"/>
    <w:rsid w:val="008A63D1"/>
    <w:rsid w:val="008A7E77"/>
    <w:rsid w:val="008B1997"/>
    <w:rsid w:val="008B4C7A"/>
    <w:rsid w:val="008B5C04"/>
    <w:rsid w:val="008B6BA4"/>
    <w:rsid w:val="008B7575"/>
    <w:rsid w:val="008C0024"/>
    <w:rsid w:val="008C1BE0"/>
    <w:rsid w:val="008C3EC1"/>
    <w:rsid w:val="008C4574"/>
    <w:rsid w:val="008C497E"/>
    <w:rsid w:val="008C546C"/>
    <w:rsid w:val="008C7292"/>
    <w:rsid w:val="008C761D"/>
    <w:rsid w:val="008D0576"/>
    <w:rsid w:val="008D06D7"/>
    <w:rsid w:val="008D33DA"/>
    <w:rsid w:val="008D3593"/>
    <w:rsid w:val="008D39F9"/>
    <w:rsid w:val="008D4B1C"/>
    <w:rsid w:val="008E0A7E"/>
    <w:rsid w:val="008E1B3D"/>
    <w:rsid w:val="008E2258"/>
    <w:rsid w:val="008E33ED"/>
    <w:rsid w:val="008E3951"/>
    <w:rsid w:val="008E3E7B"/>
    <w:rsid w:val="008E4BE6"/>
    <w:rsid w:val="008F3098"/>
    <w:rsid w:val="008F459C"/>
    <w:rsid w:val="008F7D75"/>
    <w:rsid w:val="008F7ED4"/>
    <w:rsid w:val="009003DE"/>
    <w:rsid w:val="00901228"/>
    <w:rsid w:val="009016CA"/>
    <w:rsid w:val="0090190F"/>
    <w:rsid w:val="00903156"/>
    <w:rsid w:val="00903ADB"/>
    <w:rsid w:val="00905213"/>
    <w:rsid w:val="00905D99"/>
    <w:rsid w:val="00910527"/>
    <w:rsid w:val="00910751"/>
    <w:rsid w:val="00916E6B"/>
    <w:rsid w:val="00917931"/>
    <w:rsid w:val="00920F3C"/>
    <w:rsid w:val="009251A6"/>
    <w:rsid w:val="009302B8"/>
    <w:rsid w:val="009316FF"/>
    <w:rsid w:val="00933791"/>
    <w:rsid w:val="00943AB4"/>
    <w:rsid w:val="00943EEE"/>
    <w:rsid w:val="0094505E"/>
    <w:rsid w:val="00946CAF"/>
    <w:rsid w:val="00952128"/>
    <w:rsid w:val="009539B5"/>
    <w:rsid w:val="009560B6"/>
    <w:rsid w:val="0095694A"/>
    <w:rsid w:val="00957B80"/>
    <w:rsid w:val="00961184"/>
    <w:rsid w:val="00961F5B"/>
    <w:rsid w:val="00965F6F"/>
    <w:rsid w:val="009710AB"/>
    <w:rsid w:val="00971A74"/>
    <w:rsid w:val="00974454"/>
    <w:rsid w:val="009752D5"/>
    <w:rsid w:val="00975AFB"/>
    <w:rsid w:val="00976CE8"/>
    <w:rsid w:val="00984A37"/>
    <w:rsid w:val="00985216"/>
    <w:rsid w:val="00986E87"/>
    <w:rsid w:val="00992D4E"/>
    <w:rsid w:val="00993D3C"/>
    <w:rsid w:val="00996796"/>
    <w:rsid w:val="009967E0"/>
    <w:rsid w:val="00996854"/>
    <w:rsid w:val="00997248"/>
    <w:rsid w:val="009A04DE"/>
    <w:rsid w:val="009A09BA"/>
    <w:rsid w:val="009A0DDE"/>
    <w:rsid w:val="009A18F5"/>
    <w:rsid w:val="009A4C23"/>
    <w:rsid w:val="009A7ECC"/>
    <w:rsid w:val="009B4BDE"/>
    <w:rsid w:val="009B55F7"/>
    <w:rsid w:val="009C3566"/>
    <w:rsid w:val="009C3B77"/>
    <w:rsid w:val="009C6B5C"/>
    <w:rsid w:val="009D17AD"/>
    <w:rsid w:val="009D307B"/>
    <w:rsid w:val="009D3CA0"/>
    <w:rsid w:val="009D4772"/>
    <w:rsid w:val="009D586C"/>
    <w:rsid w:val="009D65D2"/>
    <w:rsid w:val="009D6623"/>
    <w:rsid w:val="009D7E5F"/>
    <w:rsid w:val="009E0C1A"/>
    <w:rsid w:val="009E1136"/>
    <w:rsid w:val="009E216A"/>
    <w:rsid w:val="009E27DD"/>
    <w:rsid w:val="009E3F22"/>
    <w:rsid w:val="009E4AF8"/>
    <w:rsid w:val="009E6580"/>
    <w:rsid w:val="009E7F1E"/>
    <w:rsid w:val="009F1E0A"/>
    <w:rsid w:val="009F351D"/>
    <w:rsid w:val="009F3E50"/>
    <w:rsid w:val="009F646A"/>
    <w:rsid w:val="00A0172F"/>
    <w:rsid w:val="00A06770"/>
    <w:rsid w:val="00A12C66"/>
    <w:rsid w:val="00A1561B"/>
    <w:rsid w:val="00A20B33"/>
    <w:rsid w:val="00A216AE"/>
    <w:rsid w:val="00A24331"/>
    <w:rsid w:val="00A246E8"/>
    <w:rsid w:val="00A262DA"/>
    <w:rsid w:val="00A26A99"/>
    <w:rsid w:val="00A27D70"/>
    <w:rsid w:val="00A27FEA"/>
    <w:rsid w:val="00A329FA"/>
    <w:rsid w:val="00A37917"/>
    <w:rsid w:val="00A44F46"/>
    <w:rsid w:val="00A458D3"/>
    <w:rsid w:val="00A46CB0"/>
    <w:rsid w:val="00A46E30"/>
    <w:rsid w:val="00A46ED5"/>
    <w:rsid w:val="00A47447"/>
    <w:rsid w:val="00A532DB"/>
    <w:rsid w:val="00A55A02"/>
    <w:rsid w:val="00A5673D"/>
    <w:rsid w:val="00A608EA"/>
    <w:rsid w:val="00A67B64"/>
    <w:rsid w:val="00A75853"/>
    <w:rsid w:val="00A8263D"/>
    <w:rsid w:val="00A82744"/>
    <w:rsid w:val="00A86B04"/>
    <w:rsid w:val="00A87125"/>
    <w:rsid w:val="00A9469E"/>
    <w:rsid w:val="00A96F29"/>
    <w:rsid w:val="00A970D3"/>
    <w:rsid w:val="00AA25CD"/>
    <w:rsid w:val="00AA3945"/>
    <w:rsid w:val="00AB07A1"/>
    <w:rsid w:val="00AB2053"/>
    <w:rsid w:val="00AB257A"/>
    <w:rsid w:val="00AB446F"/>
    <w:rsid w:val="00AB783D"/>
    <w:rsid w:val="00AC4B84"/>
    <w:rsid w:val="00AC4E31"/>
    <w:rsid w:val="00AC6629"/>
    <w:rsid w:val="00AC7328"/>
    <w:rsid w:val="00AD0D8E"/>
    <w:rsid w:val="00AD2039"/>
    <w:rsid w:val="00AD6C50"/>
    <w:rsid w:val="00AE261B"/>
    <w:rsid w:val="00AF2567"/>
    <w:rsid w:val="00AF655A"/>
    <w:rsid w:val="00B02199"/>
    <w:rsid w:val="00B0382B"/>
    <w:rsid w:val="00B061AA"/>
    <w:rsid w:val="00B0788D"/>
    <w:rsid w:val="00B07F3D"/>
    <w:rsid w:val="00B10E02"/>
    <w:rsid w:val="00B11E2A"/>
    <w:rsid w:val="00B13C02"/>
    <w:rsid w:val="00B20FD1"/>
    <w:rsid w:val="00B24AB9"/>
    <w:rsid w:val="00B24D1E"/>
    <w:rsid w:val="00B24F00"/>
    <w:rsid w:val="00B24FC8"/>
    <w:rsid w:val="00B2549E"/>
    <w:rsid w:val="00B3110D"/>
    <w:rsid w:val="00B31201"/>
    <w:rsid w:val="00B312AE"/>
    <w:rsid w:val="00B31F3A"/>
    <w:rsid w:val="00B32C49"/>
    <w:rsid w:val="00B33372"/>
    <w:rsid w:val="00B34CDD"/>
    <w:rsid w:val="00B35848"/>
    <w:rsid w:val="00B3699B"/>
    <w:rsid w:val="00B45EEB"/>
    <w:rsid w:val="00B461C1"/>
    <w:rsid w:val="00B4678E"/>
    <w:rsid w:val="00B47B92"/>
    <w:rsid w:val="00B47D91"/>
    <w:rsid w:val="00B500B2"/>
    <w:rsid w:val="00B50EF0"/>
    <w:rsid w:val="00B54746"/>
    <w:rsid w:val="00B61583"/>
    <w:rsid w:val="00B6177C"/>
    <w:rsid w:val="00B637C7"/>
    <w:rsid w:val="00B64156"/>
    <w:rsid w:val="00B65588"/>
    <w:rsid w:val="00B66965"/>
    <w:rsid w:val="00B764EE"/>
    <w:rsid w:val="00B7748F"/>
    <w:rsid w:val="00B809B1"/>
    <w:rsid w:val="00B80C37"/>
    <w:rsid w:val="00B90350"/>
    <w:rsid w:val="00B90BCC"/>
    <w:rsid w:val="00B90BFB"/>
    <w:rsid w:val="00B94F72"/>
    <w:rsid w:val="00B974D7"/>
    <w:rsid w:val="00B97D69"/>
    <w:rsid w:val="00BA114A"/>
    <w:rsid w:val="00BA6F9B"/>
    <w:rsid w:val="00BB0031"/>
    <w:rsid w:val="00BB01D3"/>
    <w:rsid w:val="00BB070A"/>
    <w:rsid w:val="00BB6178"/>
    <w:rsid w:val="00BB7EB8"/>
    <w:rsid w:val="00BC189A"/>
    <w:rsid w:val="00BC4AEE"/>
    <w:rsid w:val="00BC5681"/>
    <w:rsid w:val="00BC7678"/>
    <w:rsid w:val="00BD01AD"/>
    <w:rsid w:val="00BD41C6"/>
    <w:rsid w:val="00BD591C"/>
    <w:rsid w:val="00BD6573"/>
    <w:rsid w:val="00BD7E5F"/>
    <w:rsid w:val="00BE0D2B"/>
    <w:rsid w:val="00BE28EB"/>
    <w:rsid w:val="00BE36A1"/>
    <w:rsid w:val="00BE766D"/>
    <w:rsid w:val="00BF11E4"/>
    <w:rsid w:val="00BF587A"/>
    <w:rsid w:val="00C04458"/>
    <w:rsid w:val="00C074AE"/>
    <w:rsid w:val="00C10127"/>
    <w:rsid w:val="00C1410A"/>
    <w:rsid w:val="00C20263"/>
    <w:rsid w:val="00C20607"/>
    <w:rsid w:val="00C215CE"/>
    <w:rsid w:val="00C21776"/>
    <w:rsid w:val="00C221BC"/>
    <w:rsid w:val="00C261B5"/>
    <w:rsid w:val="00C26342"/>
    <w:rsid w:val="00C27394"/>
    <w:rsid w:val="00C32724"/>
    <w:rsid w:val="00C354FC"/>
    <w:rsid w:val="00C35EC1"/>
    <w:rsid w:val="00C36B2E"/>
    <w:rsid w:val="00C3701A"/>
    <w:rsid w:val="00C37950"/>
    <w:rsid w:val="00C40B32"/>
    <w:rsid w:val="00C40EB8"/>
    <w:rsid w:val="00C41293"/>
    <w:rsid w:val="00C42BF7"/>
    <w:rsid w:val="00C44C29"/>
    <w:rsid w:val="00C56443"/>
    <w:rsid w:val="00C5644D"/>
    <w:rsid w:val="00C60C66"/>
    <w:rsid w:val="00C61337"/>
    <w:rsid w:val="00C63263"/>
    <w:rsid w:val="00C63AFD"/>
    <w:rsid w:val="00C63F43"/>
    <w:rsid w:val="00C66EC8"/>
    <w:rsid w:val="00C66FE3"/>
    <w:rsid w:val="00C67E7C"/>
    <w:rsid w:val="00C737C6"/>
    <w:rsid w:val="00C75478"/>
    <w:rsid w:val="00C807F7"/>
    <w:rsid w:val="00C824E6"/>
    <w:rsid w:val="00C8301A"/>
    <w:rsid w:val="00C8345B"/>
    <w:rsid w:val="00C85B77"/>
    <w:rsid w:val="00C85CB7"/>
    <w:rsid w:val="00C85DDD"/>
    <w:rsid w:val="00C9027F"/>
    <w:rsid w:val="00C923ED"/>
    <w:rsid w:val="00C95255"/>
    <w:rsid w:val="00C97201"/>
    <w:rsid w:val="00CA13B3"/>
    <w:rsid w:val="00CA15CC"/>
    <w:rsid w:val="00CA33D2"/>
    <w:rsid w:val="00CA3787"/>
    <w:rsid w:val="00CA6706"/>
    <w:rsid w:val="00CA69BE"/>
    <w:rsid w:val="00CB7DD6"/>
    <w:rsid w:val="00CC18F0"/>
    <w:rsid w:val="00CC1B86"/>
    <w:rsid w:val="00CC2399"/>
    <w:rsid w:val="00CC7B12"/>
    <w:rsid w:val="00CD0D35"/>
    <w:rsid w:val="00CD0FB7"/>
    <w:rsid w:val="00CD115D"/>
    <w:rsid w:val="00CD116D"/>
    <w:rsid w:val="00CD1DDE"/>
    <w:rsid w:val="00CD2F6C"/>
    <w:rsid w:val="00CD61D0"/>
    <w:rsid w:val="00CD7B7A"/>
    <w:rsid w:val="00CE124A"/>
    <w:rsid w:val="00CE2292"/>
    <w:rsid w:val="00CE35F6"/>
    <w:rsid w:val="00CE3A8F"/>
    <w:rsid w:val="00CE4275"/>
    <w:rsid w:val="00CF1879"/>
    <w:rsid w:val="00CF49D2"/>
    <w:rsid w:val="00D00F53"/>
    <w:rsid w:val="00D02B40"/>
    <w:rsid w:val="00D07DBB"/>
    <w:rsid w:val="00D10FC3"/>
    <w:rsid w:val="00D1618D"/>
    <w:rsid w:val="00D16DB6"/>
    <w:rsid w:val="00D2316B"/>
    <w:rsid w:val="00D25A3A"/>
    <w:rsid w:val="00D27725"/>
    <w:rsid w:val="00D27FFA"/>
    <w:rsid w:val="00D30D00"/>
    <w:rsid w:val="00D318A0"/>
    <w:rsid w:val="00D33394"/>
    <w:rsid w:val="00D36D1F"/>
    <w:rsid w:val="00D370E6"/>
    <w:rsid w:val="00D376E4"/>
    <w:rsid w:val="00D37E81"/>
    <w:rsid w:val="00D37FE8"/>
    <w:rsid w:val="00D416D4"/>
    <w:rsid w:val="00D45E8C"/>
    <w:rsid w:val="00D50AC6"/>
    <w:rsid w:val="00D511A8"/>
    <w:rsid w:val="00D52876"/>
    <w:rsid w:val="00D52D69"/>
    <w:rsid w:val="00D56811"/>
    <w:rsid w:val="00D61BE9"/>
    <w:rsid w:val="00D634C6"/>
    <w:rsid w:val="00D64126"/>
    <w:rsid w:val="00D655F9"/>
    <w:rsid w:val="00D66BDC"/>
    <w:rsid w:val="00D67D9D"/>
    <w:rsid w:val="00D700BD"/>
    <w:rsid w:val="00D701CD"/>
    <w:rsid w:val="00D704C1"/>
    <w:rsid w:val="00D7223A"/>
    <w:rsid w:val="00D73C22"/>
    <w:rsid w:val="00D7453A"/>
    <w:rsid w:val="00D74EE1"/>
    <w:rsid w:val="00D75412"/>
    <w:rsid w:val="00D76BD5"/>
    <w:rsid w:val="00D76C93"/>
    <w:rsid w:val="00D836D4"/>
    <w:rsid w:val="00D83D61"/>
    <w:rsid w:val="00DA13C7"/>
    <w:rsid w:val="00DA2528"/>
    <w:rsid w:val="00DA3A8E"/>
    <w:rsid w:val="00DA461E"/>
    <w:rsid w:val="00DA61E5"/>
    <w:rsid w:val="00DA7CC4"/>
    <w:rsid w:val="00DC0DDE"/>
    <w:rsid w:val="00DC3B50"/>
    <w:rsid w:val="00DC3E65"/>
    <w:rsid w:val="00DC47CE"/>
    <w:rsid w:val="00DC5B46"/>
    <w:rsid w:val="00DD0150"/>
    <w:rsid w:val="00DD31F7"/>
    <w:rsid w:val="00DD34EC"/>
    <w:rsid w:val="00DD3BF4"/>
    <w:rsid w:val="00DE17E5"/>
    <w:rsid w:val="00DE1C4D"/>
    <w:rsid w:val="00DE4993"/>
    <w:rsid w:val="00DE6B2E"/>
    <w:rsid w:val="00DF0D93"/>
    <w:rsid w:val="00DF1340"/>
    <w:rsid w:val="00DF1D2C"/>
    <w:rsid w:val="00DF1E42"/>
    <w:rsid w:val="00DF21EF"/>
    <w:rsid w:val="00DF71C9"/>
    <w:rsid w:val="00DF767A"/>
    <w:rsid w:val="00DF7966"/>
    <w:rsid w:val="00DF7B45"/>
    <w:rsid w:val="00DF7F30"/>
    <w:rsid w:val="00E018F7"/>
    <w:rsid w:val="00E033A9"/>
    <w:rsid w:val="00E0343C"/>
    <w:rsid w:val="00E03544"/>
    <w:rsid w:val="00E05026"/>
    <w:rsid w:val="00E06BAB"/>
    <w:rsid w:val="00E100E3"/>
    <w:rsid w:val="00E115CD"/>
    <w:rsid w:val="00E1744A"/>
    <w:rsid w:val="00E20C60"/>
    <w:rsid w:val="00E2717D"/>
    <w:rsid w:val="00E278B6"/>
    <w:rsid w:val="00E30E35"/>
    <w:rsid w:val="00E42D9D"/>
    <w:rsid w:val="00E442F7"/>
    <w:rsid w:val="00E44B5B"/>
    <w:rsid w:val="00E61543"/>
    <w:rsid w:val="00E62E11"/>
    <w:rsid w:val="00E644CC"/>
    <w:rsid w:val="00E67411"/>
    <w:rsid w:val="00E70B51"/>
    <w:rsid w:val="00E71814"/>
    <w:rsid w:val="00E73196"/>
    <w:rsid w:val="00E738B8"/>
    <w:rsid w:val="00E76036"/>
    <w:rsid w:val="00E8222E"/>
    <w:rsid w:val="00E8694C"/>
    <w:rsid w:val="00E87747"/>
    <w:rsid w:val="00E91F5E"/>
    <w:rsid w:val="00E95887"/>
    <w:rsid w:val="00E97F96"/>
    <w:rsid w:val="00EA2B0A"/>
    <w:rsid w:val="00EA5511"/>
    <w:rsid w:val="00EA65FB"/>
    <w:rsid w:val="00EB349F"/>
    <w:rsid w:val="00EB55E2"/>
    <w:rsid w:val="00EB6346"/>
    <w:rsid w:val="00EB723A"/>
    <w:rsid w:val="00EC2423"/>
    <w:rsid w:val="00EC2C62"/>
    <w:rsid w:val="00EC5BC2"/>
    <w:rsid w:val="00EC6A7A"/>
    <w:rsid w:val="00EC7449"/>
    <w:rsid w:val="00EE0B46"/>
    <w:rsid w:val="00EE217C"/>
    <w:rsid w:val="00EE2E09"/>
    <w:rsid w:val="00EE321C"/>
    <w:rsid w:val="00EE6E7E"/>
    <w:rsid w:val="00EF15F4"/>
    <w:rsid w:val="00EF2418"/>
    <w:rsid w:val="00EF2832"/>
    <w:rsid w:val="00EF4D08"/>
    <w:rsid w:val="00F00E4F"/>
    <w:rsid w:val="00F00F25"/>
    <w:rsid w:val="00F024F7"/>
    <w:rsid w:val="00F03677"/>
    <w:rsid w:val="00F038E7"/>
    <w:rsid w:val="00F0434C"/>
    <w:rsid w:val="00F04926"/>
    <w:rsid w:val="00F058DC"/>
    <w:rsid w:val="00F07C12"/>
    <w:rsid w:val="00F1204B"/>
    <w:rsid w:val="00F15D8E"/>
    <w:rsid w:val="00F165CA"/>
    <w:rsid w:val="00F210BA"/>
    <w:rsid w:val="00F23D8A"/>
    <w:rsid w:val="00F2449B"/>
    <w:rsid w:val="00F24A4C"/>
    <w:rsid w:val="00F25CCA"/>
    <w:rsid w:val="00F26D2A"/>
    <w:rsid w:val="00F3047A"/>
    <w:rsid w:val="00F35071"/>
    <w:rsid w:val="00F378F8"/>
    <w:rsid w:val="00F409F4"/>
    <w:rsid w:val="00F425C9"/>
    <w:rsid w:val="00F433EF"/>
    <w:rsid w:val="00F43945"/>
    <w:rsid w:val="00F44DE6"/>
    <w:rsid w:val="00F45250"/>
    <w:rsid w:val="00F52CB8"/>
    <w:rsid w:val="00F53D61"/>
    <w:rsid w:val="00F54900"/>
    <w:rsid w:val="00F56BFE"/>
    <w:rsid w:val="00F605B3"/>
    <w:rsid w:val="00F60ABF"/>
    <w:rsid w:val="00F62525"/>
    <w:rsid w:val="00F62DFD"/>
    <w:rsid w:val="00F65EA0"/>
    <w:rsid w:val="00F661D3"/>
    <w:rsid w:val="00F66E64"/>
    <w:rsid w:val="00F703A0"/>
    <w:rsid w:val="00F72500"/>
    <w:rsid w:val="00F7316A"/>
    <w:rsid w:val="00F73BD8"/>
    <w:rsid w:val="00F807E8"/>
    <w:rsid w:val="00F80FE7"/>
    <w:rsid w:val="00F84F06"/>
    <w:rsid w:val="00F91876"/>
    <w:rsid w:val="00F9246B"/>
    <w:rsid w:val="00F97214"/>
    <w:rsid w:val="00F977E0"/>
    <w:rsid w:val="00FA334A"/>
    <w:rsid w:val="00FA3B62"/>
    <w:rsid w:val="00FA55F6"/>
    <w:rsid w:val="00FA6EE5"/>
    <w:rsid w:val="00FB4E7E"/>
    <w:rsid w:val="00FB6FA9"/>
    <w:rsid w:val="00FC6F2B"/>
    <w:rsid w:val="00FD1C9C"/>
    <w:rsid w:val="00FD4967"/>
    <w:rsid w:val="00FD5417"/>
    <w:rsid w:val="00FD7141"/>
    <w:rsid w:val="00FE3614"/>
    <w:rsid w:val="00FE4627"/>
    <w:rsid w:val="00FE7845"/>
    <w:rsid w:val="00FF3FAF"/>
    <w:rsid w:val="00FF7677"/>
    <w:rsid w:val="00FF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94A2C"/>
  <w15:chartTrackingRefBased/>
  <w15:docId w15:val="{7FC1399B-D066-421D-A758-E162CD178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3787"/>
  </w:style>
  <w:style w:type="paragraph" w:styleId="Heading1">
    <w:name w:val="heading 1"/>
    <w:basedOn w:val="Normal"/>
    <w:next w:val="Normal"/>
    <w:link w:val="Heading1Char"/>
    <w:uiPriority w:val="9"/>
    <w:qFormat/>
    <w:rsid w:val="00CA3787"/>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A3787"/>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A3787"/>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A3787"/>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A3787"/>
    <w:pPr>
      <w:keepNext/>
      <w:keepLines/>
      <w:numPr>
        <w:ilvl w:val="4"/>
        <w:numId w:val="1"/>
      </w:numPr>
      <w:spacing w:before="200" w:after="0"/>
      <w:outlineLvl w:val="4"/>
    </w:pPr>
    <w:rPr>
      <w:rFonts w:asciiTheme="majorHAnsi" w:eastAsiaTheme="majorEastAsia" w:hAnsiTheme="majorHAnsi" w:cstheme="majorBidi"/>
      <w:color w:val="1F1300" w:themeColor="text2" w:themeShade="BF"/>
    </w:rPr>
  </w:style>
  <w:style w:type="paragraph" w:styleId="Heading6">
    <w:name w:val="heading 6"/>
    <w:basedOn w:val="Normal"/>
    <w:next w:val="Normal"/>
    <w:link w:val="Heading6Char"/>
    <w:uiPriority w:val="9"/>
    <w:semiHidden/>
    <w:unhideWhenUsed/>
    <w:qFormat/>
    <w:rsid w:val="00CA3787"/>
    <w:pPr>
      <w:keepNext/>
      <w:keepLines/>
      <w:numPr>
        <w:ilvl w:val="5"/>
        <w:numId w:val="1"/>
      </w:numPr>
      <w:spacing w:before="200" w:after="0"/>
      <w:outlineLvl w:val="5"/>
    </w:pPr>
    <w:rPr>
      <w:rFonts w:asciiTheme="majorHAnsi" w:eastAsiaTheme="majorEastAsia" w:hAnsiTheme="majorHAnsi" w:cstheme="majorBidi"/>
      <w:i/>
      <w:iCs/>
      <w:color w:val="1F1300" w:themeColor="text2" w:themeShade="BF"/>
    </w:rPr>
  </w:style>
  <w:style w:type="paragraph" w:styleId="Heading7">
    <w:name w:val="heading 7"/>
    <w:basedOn w:val="Normal"/>
    <w:next w:val="Normal"/>
    <w:link w:val="Heading7Char"/>
    <w:uiPriority w:val="9"/>
    <w:semiHidden/>
    <w:unhideWhenUsed/>
    <w:qFormat/>
    <w:rsid w:val="00CA378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A378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A378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78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A378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CA378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CA3787"/>
    <w:rPr>
      <w:rFonts w:asciiTheme="majorHAnsi" w:eastAsiaTheme="majorEastAsia" w:hAnsiTheme="majorHAnsi" w:cstheme="majorBidi"/>
      <w:b/>
      <w:bCs/>
      <w:i/>
      <w:iCs/>
      <w:color w:val="000000" w:themeColor="text1"/>
    </w:rPr>
  </w:style>
  <w:style w:type="paragraph" w:styleId="NoSpacing">
    <w:name w:val="No Spacing"/>
    <w:link w:val="NoSpacingChar"/>
    <w:uiPriority w:val="1"/>
    <w:qFormat/>
    <w:rsid w:val="00CA3787"/>
    <w:pPr>
      <w:spacing w:after="0" w:line="240" w:lineRule="auto"/>
    </w:pPr>
  </w:style>
  <w:style w:type="paragraph" w:styleId="ListParagraph">
    <w:name w:val="List Paragraph"/>
    <w:basedOn w:val="Normal"/>
    <w:uiPriority w:val="34"/>
    <w:qFormat/>
    <w:rsid w:val="004757D0"/>
    <w:pPr>
      <w:ind w:left="720"/>
      <w:contextualSpacing/>
    </w:pPr>
  </w:style>
  <w:style w:type="paragraph" w:styleId="TOCHeading">
    <w:name w:val="TOC Heading"/>
    <w:basedOn w:val="Heading1"/>
    <w:next w:val="Normal"/>
    <w:uiPriority w:val="39"/>
    <w:unhideWhenUsed/>
    <w:qFormat/>
    <w:rsid w:val="00CA3787"/>
    <w:pPr>
      <w:outlineLvl w:val="9"/>
    </w:pPr>
  </w:style>
  <w:style w:type="paragraph" w:styleId="TOC1">
    <w:name w:val="toc 1"/>
    <w:basedOn w:val="Normal"/>
    <w:next w:val="Normal"/>
    <w:autoRedefine/>
    <w:uiPriority w:val="39"/>
    <w:unhideWhenUsed/>
    <w:rsid w:val="000E72AC"/>
    <w:pPr>
      <w:spacing w:before="120" w:after="120"/>
    </w:pPr>
    <w:rPr>
      <w:rFonts w:cstheme="minorHAnsi"/>
      <w:b/>
      <w:bCs/>
      <w:caps/>
      <w:sz w:val="20"/>
      <w:szCs w:val="20"/>
    </w:rPr>
  </w:style>
  <w:style w:type="paragraph" w:styleId="TOC2">
    <w:name w:val="toc 2"/>
    <w:basedOn w:val="Normal"/>
    <w:next w:val="Normal"/>
    <w:autoRedefine/>
    <w:uiPriority w:val="39"/>
    <w:unhideWhenUsed/>
    <w:rsid w:val="002D0B97"/>
    <w:pPr>
      <w:spacing w:after="0"/>
      <w:ind w:left="220"/>
    </w:pPr>
    <w:rPr>
      <w:rFonts w:cstheme="minorHAnsi"/>
      <w:smallCaps/>
      <w:sz w:val="20"/>
      <w:szCs w:val="20"/>
    </w:rPr>
  </w:style>
  <w:style w:type="paragraph" w:styleId="TOC3">
    <w:name w:val="toc 3"/>
    <w:basedOn w:val="Normal"/>
    <w:next w:val="Normal"/>
    <w:autoRedefine/>
    <w:uiPriority w:val="39"/>
    <w:unhideWhenUsed/>
    <w:rsid w:val="002D0B97"/>
    <w:pPr>
      <w:spacing w:after="0"/>
      <w:ind w:left="440"/>
    </w:pPr>
    <w:rPr>
      <w:rFonts w:cstheme="minorHAnsi"/>
      <w:i/>
      <w:iCs/>
      <w:sz w:val="20"/>
      <w:szCs w:val="20"/>
    </w:rPr>
  </w:style>
  <w:style w:type="paragraph" w:styleId="TOC4">
    <w:name w:val="toc 4"/>
    <w:basedOn w:val="Normal"/>
    <w:next w:val="Normal"/>
    <w:autoRedefine/>
    <w:uiPriority w:val="39"/>
    <w:unhideWhenUsed/>
    <w:rsid w:val="002D0B97"/>
    <w:pPr>
      <w:spacing w:after="0"/>
      <w:ind w:left="660"/>
    </w:pPr>
    <w:rPr>
      <w:rFonts w:cstheme="minorHAnsi"/>
      <w:sz w:val="18"/>
      <w:szCs w:val="18"/>
    </w:rPr>
  </w:style>
  <w:style w:type="paragraph" w:styleId="TOC5">
    <w:name w:val="toc 5"/>
    <w:basedOn w:val="Normal"/>
    <w:next w:val="Normal"/>
    <w:autoRedefine/>
    <w:uiPriority w:val="39"/>
    <w:unhideWhenUsed/>
    <w:rsid w:val="002D0B97"/>
    <w:pPr>
      <w:spacing w:after="0"/>
      <w:ind w:left="880"/>
    </w:pPr>
    <w:rPr>
      <w:rFonts w:cstheme="minorHAnsi"/>
      <w:sz w:val="18"/>
      <w:szCs w:val="18"/>
    </w:rPr>
  </w:style>
  <w:style w:type="paragraph" w:styleId="TOC6">
    <w:name w:val="toc 6"/>
    <w:basedOn w:val="Normal"/>
    <w:next w:val="Normal"/>
    <w:autoRedefine/>
    <w:uiPriority w:val="39"/>
    <w:unhideWhenUsed/>
    <w:rsid w:val="002D0B97"/>
    <w:pPr>
      <w:spacing w:after="0"/>
      <w:ind w:left="1100"/>
    </w:pPr>
    <w:rPr>
      <w:rFonts w:cstheme="minorHAnsi"/>
      <w:sz w:val="18"/>
      <w:szCs w:val="18"/>
    </w:rPr>
  </w:style>
  <w:style w:type="paragraph" w:styleId="TOC7">
    <w:name w:val="toc 7"/>
    <w:basedOn w:val="Normal"/>
    <w:next w:val="Normal"/>
    <w:autoRedefine/>
    <w:uiPriority w:val="39"/>
    <w:unhideWhenUsed/>
    <w:rsid w:val="002D0B97"/>
    <w:pPr>
      <w:spacing w:after="0"/>
      <w:ind w:left="1320"/>
    </w:pPr>
    <w:rPr>
      <w:rFonts w:cstheme="minorHAnsi"/>
      <w:sz w:val="18"/>
      <w:szCs w:val="18"/>
    </w:rPr>
  </w:style>
  <w:style w:type="paragraph" w:styleId="TOC8">
    <w:name w:val="toc 8"/>
    <w:basedOn w:val="Normal"/>
    <w:next w:val="Normal"/>
    <w:autoRedefine/>
    <w:uiPriority w:val="39"/>
    <w:unhideWhenUsed/>
    <w:rsid w:val="002D0B97"/>
    <w:pPr>
      <w:spacing w:after="0"/>
      <w:ind w:left="1540"/>
    </w:pPr>
    <w:rPr>
      <w:rFonts w:cstheme="minorHAnsi"/>
      <w:sz w:val="18"/>
      <w:szCs w:val="18"/>
    </w:rPr>
  </w:style>
  <w:style w:type="paragraph" w:styleId="TOC9">
    <w:name w:val="toc 9"/>
    <w:basedOn w:val="Normal"/>
    <w:next w:val="Normal"/>
    <w:autoRedefine/>
    <w:uiPriority w:val="39"/>
    <w:unhideWhenUsed/>
    <w:rsid w:val="002D0B97"/>
    <w:pPr>
      <w:spacing w:after="0"/>
      <w:ind w:left="1760"/>
    </w:pPr>
    <w:rPr>
      <w:rFonts w:cstheme="minorHAnsi"/>
      <w:sz w:val="18"/>
      <w:szCs w:val="18"/>
    </w:rPr>
  </w:style>
  <w:style w:type="character" w:styleId="Hyperlink">
    <w:name w:val="Hyperlink"/>
    <w:basedOn w:val="DefaultParagraphFont"/>
    <w:uiPriority w:val="99"/>
    <w:unhideWhenUsed/>
    <w:rsid w:val="002D0B97"/>
    <w:rPr>
      <w:color w:val="46B2B5" w:themeColor="hyperlink"/>
      <w:u w:val="single"/>
    </w:rPr>
  </w:style>
  <w:style w:type="paragraph" w:customStyle="1" w:styleId="TableParagraph">
    <w:name w:val="Table Paragraph"/>
    <w:basedOn w:val="Normal"/>
    <w:uiPriority w:val="1"/>
    <w:rsid w:val="00844008"/>
    <w:pPr>
      <w:widowControl w:val="0"/>
      <w:autoSpaceDE w:val="0"/>
      <w:autoSpaceDN w:val="0"/>
      <w:spacing w:before="48" w:after="0" w:line="240" w:lineRule="auto"/>
      <w:ind w:left="60"/>
    </w:pPr>
    <w:rPr>
      <w:rFonts w:ascii="Arial Narrow" w:eastAsia="Arial Narrow" w:hAnsi="Arial Narrow" w:cs="Arial Narrow"/>
    </w:rPr>
  </w:style>
  <w:style w:type="paragraph" w:styleId="BalloonText">
    <w:name w:val="Balloon Text"/>
    <w:basedOn w:val="Normal"/>
    <w:link w:val="BalloonTextChar"/>
    <w:uiPriority w:val="99"/>
    <w:semiHidden/>
    <w:unhideWhenUsed/>
    <w:rsid w:val="00844008"/>
    <w:pPr>
      <w:widowControl w:val="0"/>
      <w:autoSpaceDE w:val="0"/>
      <w:autoSpaceDN w:val="0"/>
      <w:spacing w:after="0" w:line="240" w:lineRule="auto"/>
    </w:pPr>
    <w:rPr>
      <w:rFonts w:ascii="Segoe UI" w:eastAsia="Arial Narrow" w:hAnsi="Segoe UI" w:cs="Segoe UI"/>
      <w:sz w:val="18"/>
      <w:szCs w:val="18"/>
    </w:rPr>
  </w:style>
  <w:style w:type="character" w:customStyle="1" w:styleId="BalloonTextChar">
    <w:name w:val="Balloon Text Char"/>
    <w:basedOn w:val="DefaultParagraphFont"/>
    <w:link w:val="BalloonText"/>
    <w:uiPriority w:val="99"/>
    <w:semiHidden/>
    <w:rsid w:val="00844008"/>
    <w:rPr>
      <w:rFonts w:ascii="Segoe UI" w:eastAsia="Arial Narrow" w:hAnsi="Segoe UI" w:cs="Segoe UI"/>
      <w:sz w:val="18"/>
      <w:szCs w:val="18"/>
    </w:rPr>
  </w:style>
  <w:style w:type="paragraph" w:styleId="CommentText">
    <w:name w:val="annotation text"/>
    <w:basedOn w:val="Normal"/>
    <w:link w:val="CommentTextChar"/>
    <w:uiPriority w:val="99"/>
    <w:semiHidden/>
    <w:unhideWhenUsed/>
    <w:rsid w:val="00844008"/>
    <w:pPr>
      <w:widowControl w:val="0"/>
      <w:autoSpaceDE w:val="0"/>
      <w:autoSpaceDN w:val="0"/>
      <w:spacing w:after="0" w:line="240" w:lineRule="auto"/>
    </w:pPr>
    <w:rPr>
      <w:rFonts w:ascii="Arial Narrow" w:eastAsia="Arial Narrow" w:hAnsi="Arial Narrow" w:cs="Arial Narrow"/>
      <w:sz w:val="20"/>
      <w:szCs w:val="20"/>
    </w:rPr>
  </w:style>
  <w:style w:type="character" w:customStyle="1" w:styleId="CommentTextChar">
    <w:name w:val="Comment Text Char"/>
    <w:basedOn w:val="DefaultParagraphFont"/>
    <w:link w:val="CommentText"/>
    <w:uiPriority w:val="99"/>
    <w:semiHidden/>
    <w:rsid w:val="00844008"/>
    <w:rPr>
      <w:rFonts w:ascii="Arial Narrow" w:eastAsia="Arial Narrow" w:hAnsi="Arial Narrow" w:cs="Arial Narrow"/>
      <w:sz w:val="20"/>
      <w:szCs w:val="20"/>
    </w:rPr>
  </w:style>
  <w:style w:type="paragraph" w:styleId="Caption">
    <w:name w:val="caption"/>
    <w:basedOn w:val="Normal"/>
    <w:next w:val="Normal"/>
    <w:uiPriority w:val="35"/>
    <w:unhideWhenUsed/>
    <w:qFormat/>
    <w:rsid w:val="00CA3787"/>
    <w:pPr>
      <w:spacing w:after="200" w:line="240" w:lineRule="auto"/>
    </w:pPr>
    <w:rPr>
      <w:i/>
      <w:iCs/>
      <w:color w:val="2A1A00" w:themeColor="text2"/>
      <w:sz w:val="18"/>
      <w:szCs w:val="18"/>
    </w:rPr>
  </w:style>
  <w:style w:type="paragraph" w:styleId="NormalWeb">
    <w:name w:val="Normal (Web)"/>
    <w:basedOn w:val="Normal"/>
    <w:uiPriority w:val="99"/>
    <w:semiHidden/>
    <w:unhideWhenUsed/>
    <w:rsid w:val="00235A3C"/>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0E72AC"/>
  </w:style>
  <w:style w:type="paragraph" w:styleId="Header">
    <w:name w:val="header"/>
    <w:basedOn w:val="Normal"/>
    <w:link w:val="HeaderChar"/>
    <w:uiPriority w:val="99"/>
    <w:unhideWhenUsed/>
    <w:rsid w:val="00CA3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787"/>
  </w:style>
  <w:style w:type="paragraph" w:styleId="Footer">
    <w:name w:val="footer"/>
    <w:basedOn w:val="Normal"/>
    <w:link w:val="FooterChar"/>
    <w:uiPriority w:val="99"/>
    <w:unhideWhenUsed/>
    <w:rsid w:val="00CA3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787"/>
  </w:style>
  <w:style w:type="character" w:customStyle="1" w:styleId="Heading5Char">
    <w:name w:val="Heading 5 Char"/>
    <w:basedOn w:val="DefaultParagraphFont"/>
    <w:link w:val="Heading5"/>
    <w:uiPriority w:val="9"/>
    <w:semiHidden/>
    <w:rsid w:val="00CA3787"/>
    <w:rPr>
      <w:rFonts w:asciiTheme="majorHAnsi" w:eastAsiaTheme="majorEastAsia" w:hAnsiTheme="majorHAnsi" w:cstheme="majorBidi"/>
      <w:color w:val="1F1300" w:themeColor="text2" w:themeShade="BF"/>
    </w:rPr>
  </w:style>
  <w:style w:type="character" w:customStyle="1" w:styleId="Heading6Char">
    <w:name w:val="Heading 6 Char"/>
    <w:basedOn w:val="DefaultParagraphFont"/>
    <w:link w:val="Heading6"/>
    <w:uiPriority w:val="9"/>
    <w:semiHidden/>
    <w:rsid w:val="00CA3787"/>
    <w:rPr>
      <w:rFonts w:asciiTheme="majorHAnsi" w:eastAsiaTheme="majorEastAsia" w:hAnsiTheme="majorHAnsi" w:cstheme="majorBidi"/>
      <w:i/>
      <w:iCs/>
      <w:color w:val="1F1300" w:themeColor="text2" w:themeShade="BF"/>
    </w:rPr>
  </w:style>
  <w:style w:type="character" w:customStyle="1" w:styleId="Heading7Char">
    <w:name w:val="Heading 7 Char"/>
    <w:basedOn w:val="DefaultParagraphFont"/>
    <w:link w:val="Heading7"/>
    <w:uiPriority w:val="9"/>
    <w:semiHidden/>
    <w:rsid w:val="00CA378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A378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A3787"/>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A378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A378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A378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A3787"/>
    <w:rPr>
      <w:color w:val="5A5A5A" w:themeColor="text1" w:themeTint="A5"/>
      <w:spacing w:val="10"/>
    </w:rPr>
  </w:style>
  <w:style w:type="character" w:styleId="Strong">
    <w:name w:val="Strong"/>
    <w:basedOn w:val="DefaultParagraphFont"/>
    <w:uiPriority w:val="22"/>
    <w:qFormat/>
    <w:rsid w:val="00CA3787"/>
    <w:rPr>
      <w:b/>
      <w:bCs/>
      <w:color w:val="000000" w:themeColor="text1"/>
    </w:rPr>
  </w:style>
  <w:style w:type="character" w:styleId="Emphasis">
    <w:name w:val="Emphasis"/>
    <w:basedOn w:val="DefaultParagraphFont"/>
    <w:uiPriority w:val="20"/>
    <w:qFormat/>
    <w:rsid w:val="00CA3787"/>
    <w:rPr>
      <w:i/>
      <w:iCs/>
      <w:color w:val="auto"/>
    </w:rPr>
  </w:style>
  <w:style w:type="paragraph" w:styleId="Quote">
    <w:name w:val="Quote"/>
    <w:basedOn w:val="Normal"/>
    <w:next w:val="Normal"/>
    <w:link w:val="QuoteChar"/>
    <w:uiPriority w:val="29"/>
    <w:qFormat/>
    <w:rsid w:val="00CA3787"/>
    <w:pPr>
      <w:spacing w:before="160"/>
      <w:ind w:left="720" w:right="720"/>
    </w:pPr>
    <w:rPr>
      <w:i/>
      <w:iCs/>
      <w:color w:val="000000" w:themeColor="text1"/>
    </w:rPr>
  </w:style>
  <w:style w:type="character" w:customStyle="1" w:styleId="QuoteChar">
    <w:name w:val="Quote Char"/>
    <w:basedOn w:val="DefaultParagraphFont"/>
    <w:link w:val="Quote"/>
    <w:uiPriority w:val="29"/>
    <w:rsid w:val="00CA3787"/>
    <w:rPr>
      <w:i/>
      <w:iCs/>
      <w:color w:val="000000" w:themeColor="text1"/>
    </w:rPr>
  </w:style>
  <w:style w:type="paragraph" w:styleId="IntenseQuote">
    <w:name w:val="Intense Quote"/>
    <w:basedOn w:val="Normal"/>
    <w:next w:val="Normal"/>
    <w:link w:val="IntenseQuoteChar"/>
    <w:uiPriority w:val="30"/>
    <w:qFormat/>
    <w:rsid w:val="00CA378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A3787"/>
    <w:rPr>
      <w:color w:val="000000" w:themeColor="text1"/>
      <w:shd w:val="clear" w:color="auto" w:fill="F2F2F2" w:themeFill="background1" w:themeFillShade="F2"/>
    </w:rPr>
  </w:style>
  <w:style w:type="character" w:styleId="SubtleEmphasis">
    <w:name w:val="Subtle Emphasis"/>
    <w:basedOn w:val="DefaultParagraphFont"/>
    <w:uiPriority w:val="19"/>
    <w:qFormat/>
    <w:rsid w:val="00CA3787"/>
    <w:rPr>
      <w:i/>
      <w:iCs/>
      <w:color w:val="404040" w:themeColor="text1" w:themeTint="BF"/>
    </w:rPr>
  </w:style>
  <w:style w:type="character" w:styleId="IntenseEmphasis">
    <w:name w:val="Intense Emphasis"/>
    <w:basedOn w:val="DefaultParagraphFont"/>
    <w:uiPriority w:val="21"/>
    <w:qFormat/>
    <w:rsid w:val="00CA3787"/>
    <w:rPr>
      <w:b/>
      <w:bCs/>
      <w:i/>
      <w:iCs/>
      <w:caps/>
    </w:rPr>
  </w:style>
  <w:style w:type="character" w:styleId="SubtleReference">
    <w:name w:val="Subtle Reference"/>
    <w:basedOn w:val="DefaultParagraphFont"/>
    <w:uiPriority w:val="31"/>
    <w:qFormat/>
    <w:rsid w:val="00CA378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A3787"/>
    <w:rPr>
      <w:b/>
      <w:bCs/>
      <w:smallCaps/>
      <w:u w:val="single"/>
    </w:rPr>
  </w:style>
  <w:style w:type="character" w:styleId="BookTitle">
    <w:name w:val="Book Title"/>
    <w:basedOn w:val="DefaultParagraphFont"/>
    <w:uiPriority w:val="33"/>
    <w:qFormat/>
    <w:rsid w:val="00CA3787"/>
    <w:rPr>
      <w:b w:val="0"/>
      <w:bCs w:val="0"/>
      <w:smallCaps/>
      <w:spacing w:val="5"/>
    </w:rPr>
  </w:style>
  <w:style w:type="character" w:styleId="FollowedHyperlink">
    <w:name w:val="FollowedHyperlink"/>
    <w:basedOn w:val="DefaultParagraphFont"/>
    <w:uiPriority w:val="99"/>
    <w:semiHidden/>
    <w:unhideWhenUsed/>
    <w:rsid w:val="00C9027F"/>
    <w:rPr>
      <w:color w:val="A46694" w:themeColor="followedHyperlink"/>
      <w:u w:val="single"/>
    </w:rPr>
  </w:style>
  <w:style w:type="table" w:styleId="TableGrid">
    <w:name w:val="Table Grid"/>
    <w:basedOn w:val="TableNormal"/>
    <w:rsid w:val="00682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B34A6"/>
    <w:rPr>
      <w:sz w:val="16"/>
      <w:szCs w:val="16"/>
    </w:rPr>
  </w:style>
  <w:style w:type="paragraph" w:styleId="CommentSubject">
    <w:name w:val="annotation subject"/>
    <w:basedOn w:val="CommentText"/>
    <w:next w:val="CommentText"/>
    <w:link w:val="CommentSubjectChar"/>
    <w:uiPriority w:val="99"/>
    <w:semiHidden/>
    <w:unhideWhenUsed/>
    <w:rsid w:val="005B34A6"/>
    <w:pPr>
      <w:widowControl/>
      <w:autoSpaceDE/>
      <w:autoSpaceDN/>
      <w:spacing w:after="160"/>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5B34A6"/>
    <w:rPr>
      <w:rFonts w:ascii="Arial Narrow" w:eastAsia="Arial Narrow" w:hAnsi="Arial Narrow" w:cs="Arial Narrow"/>
      <w:b/>
      <w:bCs/>
      <w:sz w:val="20"/>
      <w:szCs w:val="20"/>
    </w:rPr>
  </w:style>
  <w:style w:type="paragraph" w:styleId="Revision">
    <w:name w:val="Revision"/>
    <w:hidden/>
    <w:uiPriority w:val="99"/>
    <w:semiHidden/>
    <w:rsid w:val="00210493"/>
    <w:pPr>
      <w:spacing w:after="0" w:line="240" w:lineRule="auto"/>
    </w:pPr>
  </w:style>
  <w:style w:type="character" w:customStyle="1" w:styleId="UnresolvedMention1">
    <w:name w:val="Unresolved Mention1"/>
    <w:basedOn w:val="DefaultParagraphFont"/>
    <w:uiPriority w:val="99"/>
    <w:semiHidden/>
    <w:unhideWhenUsed/>
    <w:rsid w:val="005B46E3"/>
    <w:rPr>
      <w:color w:val="808080"/>
      <w:shd w:val="clear" w:color="auto" w:fill="E6E6E6"/>
    </w:rPr>
  </w:style>
  <w:style w:type="character" w:customStyle="1" w:styleId="UnresolvedMention2">
    <w:name w:val="Unresolved Mention2"/>
    <w:basedOn w:val="DefaultParagraphFont"/>
    <w:uiPriority w:val="99"/>
    <w:semiHidden/>
    <w:unhideWhenUsed/>
    <w:rsid w:val="0070224F"/>
    <w:rPr>
      <w:color w:val="808080"/>
      <w:shd w:val="clear" w:color="auto" w:fill="E6E6E6"/>
    </w:rPr>
  </w:style>
  <w:style w:type="character" w:styleId="UnresolvedMention">
    <w:name w:val="Unresolved Mention"/>
    <w:basedOn w:val="DefaultParagraphFont"/>
    <w:uiPriority w:val="99"/>
    <w:semiHidden/>
    <w:unhideWhenUsed/>
    <w:rsid w:val="00EC6A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62145">
      <w:bodyDiv w:val="1"/>
      <w:marLeft w:val="0"/>
      <w:marRight w:val="0"/>
      <w:marTop w:val="0"/>
      <w:marBottom w:val="0"/>
      <w:divBdr>
        <w:top w:val="none" w:sz="0" w:space="0" w:color="auto"/>
        <w:left w:val="none" w:sz="0" w:space="0" w:color="auto"/>
        <w:bottom w:val="none" w:sz="0" w:space="0" w:color="auto"/>
        <w:right w:val="none" w:sz="0" w:space="0" w:color="auto"/>
      </w:divBdr>
    </w:div>
    <w:div w:id="90398758">
      <w:bodyDiv w:val="1"/>
      <w:marLeft w:val="0"/>
      <w:marRight w:val="0"/>
      <w:marTop w:val="0"/>
      <w:marBottom w:val="0"/>
      <w:divBdr>
        <w:top w:val="none" w:sz="0" w:space="0" w:color="auto"/>
        <w:left w:val="none" w:sz="0" w:space="0" w:color="auto"/>
        <w:bottom w:val="none" w:sz="0" w:space="0" w:color="auto"/>
        <w:right w:val="none" w:sz="0" w:space="0" w:color="auto"/>
      </w:divBdr>
    </w:div>
    <w:div w:id="164056362">
      <w:bodyDiv w:val="1"/>
      <w:marLeft w:val="0"/>
      <w:marRight w:val="0"/>
      <w:marTop w:val="0"/>
      <w:marBottom w:val="0"/>
      <w:divBdr>
        <w:top w:val="none" w:sz="0" w:space="0" w:color="auto"/>
        <w:left w:val="none" w:sz="0" w:space="0" w:color="auto"/>
        <w:bottom w:val="none" w:sz="0" w:space="0" w:color="auto"/>
        <w:right w:val="none" w:sz="0" w:space="0" w:color="auto"/>
      </w:divBdr>
    </w:div>
    <w:div w:id="165440145">
      <w:bodyDiv w:val="1"/>
      <w:marLeft w:val="0"/>
      <w:marRight w:val="0"/>
      <w:marTop w:val="0"/>
      <w:marBottom w:val="0"/>
      <w:divBdr>
        <w:top w:val="none" w:sz="0" w:space="0" w:color="auto"/>
        <w:left w:val="none" w:sz="0" w:space="0" w:color="auto"/>
        <w:bottom w:val="none" w:sz="0" w:space="0" w:color="auto"/>
        <w:right w:val="none" w:sz="0" w:space="0" w:color="auto"/>
      </w:divBdr>
    </w:div>
    <w:div w:id="199905556">
      <w:bodyDiv w:val="1"/>
      <w:marLeft w:val="0"/>
      <w:marRight w:val="0"/>
      <w:marTop w:val="0"/>
      <w:marBottom w:val="0"/>
      <w:divBdr>
        <w:top w:val="none" w:sz="0" w:space="0" w:color="auto"/>
        <w:left w:val="none" w:sz="0" w:space="0" w:color="auto"/>
        <w:bottom w:val="none" w:sz="0" w:space="0" w:color="auto"/>
        <w:right w:val="none" w:sz="0" w:space="0" w:color="auto"/>
      </w:divBdr>
    </w:div>
    <w:div w:id="249511007">
      <w:bodyDiv w:val="1"/>
      <w:marLeft w:val="0"/>
      <w:marRight w:val="0"/>
      <w:marTop w:val="0"/>
      <w:marBottom w:val="0"/>
      <w:divBdr>
        <w:top w:val="none" w:sz="0" w:space="0" w:color="auto"/>
        <w:left w:val="none" w:sz="0" w:space="0" w:color="auto"/>
        <w:bottom w:val="none" w:sz="0" w:space="0" w:color="auto"/>
        <w:right w:val="none" w:sz="0" w:space="0" w:color="auto"/>
      </w:divBdr>
    </w:div>
    <w:div w:id="287051868">
      <w:bodyDiv w:val="1"/>
      <w:marLeft w:val="0"/>
      <w:marRight w:val="0"/>
      <w:marTop w:val="0"/>
      <w:marBottom w:val="0"/>
      <w:divBdr>
        <w:top w:val="none" w:sz="0" w:space="0" w:color="auto"/>
        <w:left w:val="none" w:sz="0" w:space="0" w:color="auto"/>
        <w:bottom w:val="none" w:sz="0" w:space="0" w:color="auto"/>
        <w:right w:val="none" w:sz="0" w:space="0" w:color="auto"/>
      </w:divBdr>
    </w:div>
    <w:div w:id="299388359">
      <w:bodyDiv w:val="1"/>
      <w:marLeft w:val="0"/>
      <w:marRight w:val="0"/>
      <w:marTop w:val="0"/>
      <w:marBottom w:val="0"/>
      <w:divBdr>
        <w:top w:val="none" w:sz="0" w:space="0" w:color="auto"/>
        <w:left w:val="none" w:sz="0" w:space="0" w:color="auto"/>
        <w:bottom w:val="none" w:sz="0" w:space="0" w:color="auto"/>
        <w:right w:val="none" w:sz="0" w:space="0" w:color="auto"/>
      </w:divBdr>
    </w:div>
    <w:div w:id="351491580">
      <w:bodyDiv w:val="1"/>
      <w:marLeft w:val="0"/>
      <w:marRight w:val="0"/>
      <w:marTop w:val="0"/>
      <w:marBottom w:val="0"/>
      <w:divBdr>
        <w:top w:val="none" w:sz="0" w:space="0" w:color="auto"/>
        <w:left w:val="none" w:sz="0" w:space="0" w:color="auto"/>
        <w:bottom w:val="none" w:sz="0" w:space="0" w:color="auto"/>
        <w:right w:val="none" w:sz="0" w:space="0" w:color="auto"/>
      </w:divBdr>
    </w:div>
    <w:div w:id="372579206">
      <w:bodyDiv w:val="1"/>
      <w:marLeft w:val="0"/>
      <w:marRight w:val="0"/>
      <w:marTop w:val="0"/>
      <w:marBottom w:val="0"/>
      <w:divBdr>
        <w:top w:val="none" w:sz="0" w:space="0" w:color="auto"/>
        <w:left w:val="none" w:sz="0" w:space="0" w:color="auto"/>
        <w:bottom w:val="none" w:sz="0" w:space="0" w:color="auto"/>
        <w:right w:val="none" w:sz="0" w:space="0" w:color="auto"/>
      </w:divBdr>
    </w:div>
    <w:div w:id="438598882">
      <w:bodyDiv w:val="1"/>
      <w:marLeft w:val="0"/>
      <w:marRight w:val="0"/>
      <w:marTop w:val="0"/>
      <w:marBottom w:val="0"/>
      <w:divBdr>
        <w:top w:val="none" w:sz="0" w:space="0" w:color="auto"/>
        <w:left w:val="none" w:sz="0" w:space="0" w:color="auto"/>
        <w:bottom w:val="none" w:sz="0" w:space="0" w:color="auto"/>
        <w:right w:val="none" w:sz="0" w:space="0" w:color="auto"/>
      </w:divBdr>
    </w:div>
    <w:div w:id="454174118">
      <w:bodyDiv w:val="1"/>
      <w:marLeft w:val="0"/>
      <w:marRight w:val="0"/>
      <w:marTop w:val="0"/>
      <w:marBottom w:val="0"/>
      <w:divBdr>
        <w:top w:val="none" w:sz="0" w:space="0" w:color="auto"/>
        <w:left w:val="none" w:sz="0" w:space="0" w:color="auto"/>
        <w:bottom w:val="none" w:sz="0" w:space="0" w:color="auto"/>
        <w:right w:val="none" w:sz="0" w:space="0" w:color="auto"/>
      </w:divBdr>
    </w:div>
    <w:div w:id="480075897">
      <w:bodyDiv w:val="1"/>
      <w:marLeft w:val="0"/>
      <w:marRight w:val="0"/>
      <w:marTop w:val="0"/>
      <w:marBottom w:val="0"/>
      <w:divBdr>
        <w:top w:val="none" w:sz="0" w:space="0" w:color="auto"/>
        <w:left w:val="none" w:sz="0" w:space="0" w:color="auto"/>
        <w:bottom w:val="none" w:sz="0" w:space="0" w:color="auto"/>
        <w:right w:val="none" w:sz="0" w:space="0" w:color="auto"/>
      </w:divBdr>
    </w:div>
    <w:div w:id="499127420">
      <w:bodyDiv w:val="1"/>
      <w:marLeft w:val="0"/>
      <w:marRight w:val="0"/>
      <w:marTop w:val="0"/>
      <w:marBottom w:val="0"/>
      <w:divBdr>
        <w:top w:val="none" w:sz="0" w:space="0" w:color="auto"/>
        <w:left w:val="none" w:sz="0" w:space="0" w:color="auto"/>
        <w:bottom w:val="none" w:sz="0" w:space="0" w:color="auto"/>
        <w:right w:val="none" w:sz="0" w:space="0" w:color="auto"/>
      </w:divBdr>
    </w:div>
    <w:div w:id="686445682">
      <w:bodyDiv w:val="1"/>
      <w:marLeft w:val="0"/>
      <w:marRight w:val="0"/>
      <w:marTop w:val="0"/>
      <w:marBottom w:val="0"/>
      <w:divBdr>
        <w:top w:val="none" w:sz="0" w:space="0" w:color="auto"/>
        <w:left w:val="none" w:sz="0" w:space="0" w:color="auto"/>
        <w:bottom w:val="none" w:sz="0" w:space="0" w:color="auto"/>
        <w:right w:val="none" w:sz="0" w:space="0" w:color="auto"/>
      </w:divBdr>
    </w:div>
    <w:div w:id="819424081">
      <w:bodyDiv w:val="1"/>
      <w:marLeft w:val="0"/>
      <w:marRight w:val="0"/>
      <w:marTop w:val="0"/>
      <w:marBottom w:val="0"/>
      <w:divBdr>
        <w:top w:val="none" w:sz="0" w:space="0" w:color="auto"/>
        <w:left w:val="none" w:sz="0" w:space="0" w:color="auto"/>
        <w:bottom w:val="none" w:sz="0" w:space="0" w:color="auto"/>
        <w:right w:val="none" w:sz="0" w:space="0" w:color="auto"/>
      </w:divBdr>
    </w:div>
    <w:div w:id="1006858402">
      <w:bodyDiv w:val="1"/>
      <w:marLeft w:val="0"/>
      <w:marRight w:val="0"/>
      <w:marTop w:val="0"/>
      <w:marBottom w:val="0"/>
      <w:divBdr>
        <w:top w:val="none" w:sz="0" w:space="0" w:color="auto"/>
        <w:left w:val="none" w:sz="0" w:space="0" w:color="auto"/>
        <w:bottom w:val="none" w:sz="0" w:space="0" w:color="auto"/>
        <w:right w:val="none" w:sz="0" w:space="0" w:color="auto"/>
      </w:divBdr>
    </w:div>
    <w:div w:id="1046560760">
      <w:bodyDiv w:val="1"/>
      <w:marLeft w:val="0"/>
      <w:marRight w:val="0"/>
      <w:marTop w:val="0"/>
      <w:marBottom w:val="0"/>
      <w:divBdr>
        <w:top w:val="none" w:sz="0" w:space="0" w:color="auto"/>
        <w:left w:val="none" w:sz="0" w:space="0" w:color="auto"/>
        <w:bottom w:val="none" w:sz="0" w:space="0" w:color="auto"/>
        <w:right w:val="none" w:sz="0" w:space="0" w:color="auto"/>
      </w:divBdr>
      <w:divsChild>
        <w:div w:id="230774388">
          <w:marLeft w:val="187"/>
          <w:marRight w:val="0"/>
          <w:marTop w:val="0"/>
          <w:marBottom w:val="54"/>
          <w:divBdr>
            <w:top w:val="none" w:sz="0" w:space="0" w:color="auto"/>
            <w:left w:val="none" w:sz="0" w:space="0" w:color="auto"/>
            <w:bottom w:val="none" w:sz="0" w:space="0" w:color="auto"/>
            <w:right w:val="none" w:sz="0" w:space="0" w:color="auto"/>
          </w:divBdr>
        </w:div>
      </w:divsChild>
    </w:div>
    <w:div w:id="1122309050">
      <w:bodyDiv w:val="1"/>
      <w:marLeft w:val="0"/>
      <w:marRight w:val="0"/>
      <w:marTop w:val="0"/>
      <w:marBottom w:val="0"/>
      <w:divBdr>
        <w:top w:val="none" w:sz="0" w:space="0" w:color="auto"/>
        <w:left w:val="none" w:sz="0" w:space="0" w:color="auto"/>
        <w:bottom w:val="none" w:sz="0" w:space="0" w:color="auto"/>
        <w:right w:val="none" w:sz="0" w:space="0" w:color="auto"/>
      </w:divBdr>
    </w:div>
    <w:div w:id="1201821312">
      <w:bodyDiv w:val="1"/>
      <w:marLeft w:val="0"/>
      <w:marRight w:val="0"/>
      <w:marTop w:val="0"/>
      <w:marBottom w:val="0"/>
      <w:divBdr>
        <w:top w:val="none" w:sz="0" w:space="0" w:color="auto"/>
        <w:left w:val="none" w:sz="0" w:space="0" w:color="auto"/>
        <w:bottom w:val="none" w:sz="0" w:space="0" w:color="auto"/>
        <w:right w:val="none" w:sz="0" w:space="0" w:color="auto"/>
      </w:divBdr>
    </w:div>
    <w:div w:id="1237396605">
      <w:bodyDiv w:val="1"/>
      <w:marLeft w:val="0"/>
      <w:marRight w:val="0"/>
      <w:marTop w:val="0"/>
      <w:marBottom w:val="0"/>
      <w:divBdr>
        <w:top w:val="none" w:sz="0" w:space="0" w:color="auto"/>
        <w:left w:val="none" w:sz="0" w:space="0" w:color="auto"/>
        <w:bottom w:val="none" w:sz="0" w:space="0" w:color="auto"/>
        <w:right w:val="none" w:sz="0" w:space="0" w:color="auto"/>
      </w:divBdr>
    </w:div>
    <w:div w:id="1347054289">
      <w:bodyDiv w:val="1"/>
      <w:marLeft w:val="0"/>
      <w:marRight w:val="0"/>
      <w:marTop w:val="0"/>
      <w:marBottom w:val="0"/>
      <w:divBdr>
        <w:top w:val="none" w:sz="0" w:space="0" w:color="auto"/>
        <w:left w:val="none" w:sz="0" w:space="0" w:color="auto"/>
        <w:bottom w:val="none" w:sz="0" w:space="0" w:color="auto"/>
        <w:right w:val="none" w:sz="0" w:space="0" w:color="auto"/>
      </w:divBdr>
    </w:div>
    <w:div w:id="1363020425">
      <w:bodyDiv w:val="1"/>
      <w:marLeft w:val="0"/>
      <w:marRight w:val="0"/>
      <w:marTop w:val="0"/>
      <w:marBottom w:val="0"/>
      <w:divBdr>
        <w:top w:val="none" w:sz="0" w:space="0" w:color="auto"/>
        <w:left w:val="none" w:sz="0" w:space="0" w:color="auto"/>
        <w:bottom w:val="none" w:sz="0" w:space="0" w:color="auto"/>
        <w:right w:val="none" w:sz="0" w:space="0" w:color="auto"/>
      </w:divBdr>
    </w:div>
    <w:div w:id="1388842574">
      <w:bodyDiv w:val="1"/>
      <w:marLeft w:val="0"/>
      <w:marRight w:val="0"/>
      <w:marTop w:val="0"/>
      <w:marBottom w:val="0"/>
      <w:divBdr>
        <w:top w:val="none" w:sz="0" w:space="0" w:color="auto"/>
        <w:left w:val="none" w:sz="0" w:space="0" w:color="auto"/>
        <w:bottom w:val="none" w:sz="0" w:space="0" w:color="auto"/>
        <w:right w:val="none" w:sz="0" w:space="0" w:color="auto"/>
      </w:divBdr>
    </w:div>
    <w:div w:id="1445034902">
      <w:bodyDiv w:val="1"/>
      <w:marLeft w:val="0"/>
      <w:marRight w:val="0"/>
      <w:marTop w:val="0"/>
      <w:marBottom w:val="0"/>
      <w:divBdr>
        <w:top w:val="none" w:sz="0" w:space="0" w:color="auto"/>
        <w:left w:val="none" w:sz="0" w:space="0" w:color="auto"/>
        <w:bottom w:val="none" w:sz="0" w:space="0" w:color="auto"/>
        <w:right w:val="none" w:sz="0" w:space="0" w:color="auto"/>
      </w:divBdr>
    </w:div>
    <w:div w:id="1495219489">
      <w:bodyDiv w:val="1"/>
      <w:marLeft w:val="0"/>
      <w:marRight w:val="0"/>
      <w:marTop w:val="0"/>
      <w:marBottom w:val="0"/>
      <w:divBdr>
        <w:top w:val="none" w:sz="0" w:space="0" w:color="auto"/>
        <w:left w:val="none" w:sz="0" w:space="0" w:color="auto"/>
        <w:bottom w:val="none" w:sz="0" w:space="0" w:color="auto"/>
        <w:right w:val="none" w:sz="0" w:space="0" w:color="auto"/>
      </w:divBdr>
    </w:div>
    <w:div w:id="1504783552">
      <w:bodyDiv w:val="1"/>
      <w:marLeft w:val="0"/>
      <w:marRight w:val="0"/>
      <w:marTop w:val="0"/>
      <w:marBottom w:val="0"/>
      <w:divBdr>
        <w:top w:val="none" w:sz="0" w:space="0" w:color="auto"/>
        <w:left w:val="none" w:sz="0" w:space="0" w:color="auto"/>
        <w:bottom w:val="none" w:sz="0" w:space="0" w:color="auto"/>
        <w:right w:val="none" w:sz="0" w:space="0" w:color="auto"/>
      </w:divBdr>
    </w:div>
    <w:div w:id="1930382143">
      <w:bodyDiv w:val="1"/>
      <w:marLeft w:val="0"/>
      <w:marRight w:val="0"/>
      <w:marTop w:val="0"/>
      <w:marBottom w:val="0"/>
      <w:divBdr>
        <w:top w:val="none" w:sz="0" w:space="0" w:color="auto"/>
        <w:left w:val="none" w:sz="0" w:space="0" w:color="auto"/>
        <w:bottom w:val="none" w:sz="0" w:space="0" w:color="auto"/>
        <w:right w:val="none" w:sz="0" w:space="0" w:color="auto"/>
      </w:divBdr>
    </w:div>
    <w:div w:id="2073576995">
      <w:bodyDiv w:val="1"/>
      <w:marLeft w:val="0"/>
      <w:marRight w:val="0"/>
      <w:marTop w:val="0"/>
      <w:marBottom w:val="0"/>
      <w:divBdr>
        <w:top w:val="none" w:sz="0" w:space="0" w:color="auto"/>
        <w:left w:val="none" w:sz="0" w:space="0" w:color="auto"/>
        <w:bottom w:val="none" w:sz="0" w:space="0" w:color="auto"/>
        <w:right w:val="none" w:sz="0" w:space="0" w:color="auto"/>
      </w:divBdr>
    </w:div>
    <w:div w:id="2093159830">
      <w:bodyDiv w:val="1"/>
      <w:marLeft w:val="0"/>
      <w:marRight w:val="0"/>
      <w:marTop w:val="0"/>
      <w:marBottom w:val="0"/>
      <w:divBdr>
        <w:top w:val="none" w:sz="0" w:space="0" w:color="auto"/>
        <w:left w:val="none" w:sz="0" w:space="0" w:color="auto"/>
        <w:bottom w:val="none" w:sz="0" w:space="0" w:color="auto"/>
        <w:right w:val="none" w:sz="0" w:space="0" w:color="auto"/>
      </w:divBdr>
    </w:div>
    <w:div w:id="2093354427">
      <w:bodyDiv w:val="1"/>
      <w:marLeft w:val="0"/>
      <w:marRight w:val="0"/>
      <w:marTop w:val="0"/>
      <w:marBottom w:val="0"/>
      <w:divBdr>
        <w:top w:val="none" w:sz="0" w:space="0" w:color="auto"/>
        <w:left w:val="none" w:sz="0" w:space="0" w:color="auto"/>
        <w:bottom w:val="none" w:sz="0" w:space="0" w:color="auto"/>
        <w:right w:val="none" w:sz="0" w:space="0" w:color="auto"/>
      </w:divBdr>
    </w:div>
    <w:div w:id="209735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cid:image006.png@01D618E0.6BA848A0"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loittesurvey.deloitte.com/Community/se/3FC11B2676A47B94" TargetMode="External"/><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cid:image002.png@01D618C8.ADE489D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cid:image001.png@01D618E1.1E27C780" TargetMode="External"/><Relationship Id="rId36" Type="http://schemas.openxmlformats.org/officeDocument/2006/relationships/image" Target="media/image22.png"/><Relationship Id="rId10" Type="http://schemas.openxmlformats.org/officeDocument/2006/relationships/hyperlink" Target="http://127.0.0.1:5000/home" TargetMode="Externa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upport.microsoft.com/en-ca/help/4026956/windows-10-change-screen-resolution"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cid:image005.png@01D618C9.183B7050" TargetMode="External"/><Relationship Id="rId35" Type="http://schemas.openxmlformats.org/officeDocument/2006/relationships/image" Target="media/image21.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46BBC5FEB4C43ED86B02686E57845C6"/>
        <w:category>
          <w:name w:val="General"/>
          <w:gallery w:val="placeholder"/>
        </w:category>
        <w:types>
          <w:type w:val="bbPlcHdr"/>
        </w:types>
        <w:behaviors>
          <w:behavior w:val="content"/>
        </w:behaviors>
        <w:guid w:val="{5DAE8A03-62E3-4567-B571-883AE21D013C}"/>
      </w:docPartPr>
      <w:docPartBody>
        <w:p w:rsidR="00B524B3" w:rsidRDefault="005B4F79" w:rsidP="005B4F79">
          <w:pPr>
            <w:pStyle w:val="E46BBC5FEB4C43ED86B02686E57845C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F79"/>
    <w:rsid w:val="00002400"/>
    <w:rsid w:val="0008449B"/>
    <w:rsid w:val="000904CF"/>
    <w:rsid w:val="00110930"/>
    <w:rsid w:val="0011494A"/>
    <w:rsid w:val="00150659"/>
    <w:rsid w:val="001A11AF"/>
    <w:rsid w:val="002610B4"/>
    <w:rsid w:val="00277AE9"/>
    <w:rsid w:val="00292973"/>
    <w:rsid w:val="00306B97"/>
    <w:rsid w:val="003B47D9"/>
    <w:rsid w:val="003E02E3"/>
    <w:rsid w:val="00405687"/>
    <w:rsid w:val="004066C1"/>
    <w:rsid w:val="004077E6"/>
    <w:rsid w:val="00417749"/>
    <w:rsid w:val="00460A17"/>
    <w:rsid w:val="004A1C00"/>
    <w:rsid w:val="004E3749"/>
    <w:rsid w:val="004E43A9"/>
    <w:rsid w:val="00515834"/>
    <w:rsid w:val="005B4F79"/>
    <w:rsid w:val="00606DF6"/>
    <w:rsid w:val="006075DE"/>
    <w:rsid w:val="006112FD"/>
    <w:rsid w:val="00652160"/>
    <w:rsid w:val="006C6391"/>
    <w:rsid w:val="00730E45"/>
    <w:rsid w:val="007511E8"/>
    <w:rsid w:val="007D066B"/>
    <w:rsid w:val="008309C1"/>
    <w:rsid w:val="008508EA"/>
    <w:rsid w:val="008608BA"/>
    <w:rsid w:val="00903358"/>
    <w:rsid w:val="0093691F"/>
    <w:rsid w:val="00962186"/>
    <w:rsid w:val="009863EF"/>
    <w:rsid w:val="00A115FF"/>
    <w:rsid w:val="00A452A7"/>
    <w:rsid w:val="00A60B81"/>
    <w:rsid w:val="00A81618"/>
    <w:rsid w:val="00B33D34"/>
    <w:rsid w:val="00B35038"/>
    <w:rsid w:val="00B524B3"/>
    <w:rsid w:val="00C3068A"/>
    <w:rsid w:val="00C3545F"/>
    <w:rsid w:val="00C429D8"/>
    <w:rsid w:val="00C719DE"/>
    <w:rsid w:val="00D001C6"/>
    <w:rsid w:val="00D433EA"/>
    <w:rsid w:val="00D5258D"/>
    <w:rsid w:val="00DA733B"/>
    <w:rsid w:val="00DD7999"/>
    <w:rsid w:val="00DE0C68"/>
    <w:rsid w:val="00DE77F9"/>
    <w:rsid w:val="00E0796A"/>
    <w:rsid w:val="00E3527F"/>
    <w:rsid w:val="00E35485"/>
    <w:rsid w:val="00E56F27"/>
    <w:rsid w:val="00EB0D3D"/>
    <w:rsid w:val="00EB61BC"/>
    <w:rsid w:val="00ED2923"/>
    <w:rsid w:val="00F236A3"/>
    <w:rsid w:val="00F629F7"/>
    <w:rsid w:val="00FB7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68B9FF6FDF470EBA200D1540FDCCA1">
    <w:name w:val="A168B9FF6FDF470EBA200D1540FDCCA1"/>
    <w:rsid w:val="005B4F79"/>
  </w:style>
  <w:style w:type="paragraph" w:customStyle="1" w:styleId="49F214CDD2A04D3AB22F726CF1914581">
    <w:name w:val="49F214CDD2A04D3AB22F726CF1914581"/>
    <w:rsid w:val="005B4F79"/>
  </w:style>
  <w:style w:type="paragraph" w:customStyle="1" w:styleId="3C6F75A896B047C088F8D738E34115B4">
    <w:name w:val="3C6F75A896B047C088F8D738E34115B4"/>
    <w:rsid w:val="005B4F79"/>
  </w:style>
  <w:style w:type="paragraph" w:customStyle="1" w:styleId="E46BBC5FEB4C43ED86B02686E57845C6">
    <w:name w:val="E46BBC5FEB4C43ED86B02686E57845C6"/>
    <w:rsid w:val="005B4F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7350D-C2F3-4978-A6E9-6DCE8590C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27</Pages>
  <Words>3017</Words>
  <Characters>17200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Data Mapping Tool</vt:lpstr>
    </vt:vector>
  </TitlesOfParts>
  <Company>Deloitte USI</Company>
  <LinksUpToDate>false</LinksUpToDate>
  <CharactersWithSpaces>20177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STILER</dc:title>
  <dc:subject>User Guide</dc:subject>
  <dc:creator>Deloitte Development LLC.</dc:creator>
  <cp:keywords/>
  <dc:description/>
  <cp:lastModifiedBy>C V, Sneha</cp:lastModifiedBy>
  <cp:revision>29</cp:revision>
  <cp:lastPrinted>2018-06-26T15:34:00Z</cp:lastPrinted>
  <dcterms:created xsi:type="dcterms:W3CDTF">2020-04-20T16:11:00Z</dcterms:created>
  <dcterms:modified xsi:type="dcterms:W3CDTF">2020-04-22T16:07:00Z</dcterms:modified>
</cp:coreProperties>
</file>